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00B" w:rsidRDefault="004D4415">
      <w:pPr>
        <w:snapToGrid w:val="0"/>
        <w:spacing w:before="2" w:line="238" w:lineRule="auto"/>
        <w:ind w:left="235"/>
        <w:rPr>
          <w:rFonts w:eastAsia="Times New Roman"/>
          <w:b/>
        </w:rPr>
      </w:pPr>
      <w:r>
        <w:rPr>
          <w:rFonts w:eastAsia="Times New Roman"/>
          <w:b/>
        </w:rPr>
        <w:t>Taiyoung Shipping</w:t>
      </w:r>
      <w:r w:rsidR="003D500B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</w:t>
      </w:r>
    </w:p>
    <w:p w:rsidR="0052254B" w:rsidRDefault="00532AF5" w:rsidP="003D500B">
      <w:pPr>
        <w:snapToGrid w:val="0"/>
        <w:spacing w:before="2" w:line="238" w:lineRule="auto"/>
        <w:ind w:left="23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27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3BAC8C" id="1027" o:spid="_x0000_s1026" style="position:absolute;left:0;text-align:left;margin-left:0;margin-top:.1pt;width:595.2pt;height:841.9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" stroked="f">
                <v:fill opacity="0"/>
                <w10:wrap anchorx="page" anchory="page"/>
              </v:rect>
            </w:pict>
          </mc:Fallback>
        </mc:AlternateContent>
      </w:r>
      <w:r w:rsidR="002E48BF">
        <w:rPr>
          <w:rFonts w:eastAsia="Times New Roman"/>
          <w:b/>
        </w:rPr>
        <w:t>Edition</w:t>
      </w:r>
      <w:r w:rsidR="003D500B">
        <w:rPr>
          <w:rFonts w:eastAsia="Times New Roman"/>
          <w:b/>
        </w:rPr>
        <w:t xml:space="preserve">.1                                        </w:t>
      </w:r>
      <w:r>
        <w:rPr>
          <w:rFonts w:eastAsia="Times New Roman"/>
          <w:b/>
        </w:rPr>
        <w:t>Effective</w:t>
      </w:r>
      <w:r>
        <w:rPr>
          <w:rFonts w:eastAsia="Times New Roman"/>
        </w:rPr>
        <w:t xml:space="preserve">: </w:t>
      </w:r>
      <w:r>
        <w:rPr>
          <w:rFonts w:eastAsia="Times New Roman"/>
          <w:b/>
        </w:rPr>
        <w:t>01 JA</w:t>
      </w:r>
      <w:r>
        <w:rPr>
          <w:rFonts w:eastAsia="Times New Roman"/>
          <w:b/>
          <w:spacing w:val="-5"/>
        </w:rPr>
        <w:t>N</w:t>
      </w:r>
      <w:r>
        <w:rPr>
          <w:rFonts w:eastAsia="Times New Roman"/>
          <w:b/>
        </w:rPr>
        <w:t>,</w:t>
      </w:r>
      <w:r>
        <w:rPr>
          <w:rFonts w:eastAsia="Times New Roman"/>
          <w:b/>
          <w:spacing w:val="5"/>
        </w:rPr>
        <w:t xml:space="preserve"> </w:t>
      </w:r>
      <w:r>
        <w:rPr>
          <w:rFonts w:eastAsia="Times New Roman"/>
          <w:b/>
        </w:rPr>
        <w:t>20</w:t>
      </w:r>
      <w:r w:rsidR="00E56D61">
        <w:rPr>
          <w:rFonts w:eastAsia="Times New Roman"/>
          <w:b/>
        </w:rPr>
        <w:t>21</w:t>
      </w:r>
    </w:p>
    <w:p w:rsidR="0052254B" w:rsidRDefault="00532AF5">
      <w:pPr>
        <w:tabs>
          <w:tab w:val="left" w:leader="underscore" w:pos="8395"/>
        </w:tabs>
        <w:snapToGrid w:val="0"/>
        <w:spacing w:before="3"/>
        <w:ind w:left="235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numPr>
          <w:ilvl w:val="0"/>
          <w:numId w:val="1"/>
        </w:numPr>
        <w:snapToGrid w:val="0"/>
        <w:spacing w:before="929"/>
        <w:rPr>
          <w:b/>
        </w:rPr>
      </w:pPr>
      <w:r>
        <w:rPr>
          <w:rFonts w:eastAsia="Times New Roman"/>
          <w:b/>
        </w:rPr>
        <w:t>GENERAL AND NON-FREIGHTING RULES</w:t>
      </w:r>
    </w:p>
    <w:p w:rsidR="0052254B" w:rsidRDefault="00532AF5">
      <w:pPr>
        <w:snapToGrid w:val="0"/>
        <w:spacing w:before="247"/>
        <w:ind w:left="715"/>
        <w:rPr>
          <w:b/>
        </w:rPr>
      </w:pPr>
      <w:r>
        <w:rPr>
          <w:rFonts w:eastAsia="Times New Roman"/>
          <w:b/>
        </w:rPr>
        <w:t>1.1 GENERAL RULES</w:t>
      </w:r>
    </w:p>
    <w:p w:rsidR="0052254B" w:rsidRDefault="00532AF5">
      <w:pPr>
        <w:snapToGrid w:val="0"/>
        <w:spacing w:before="473" w:line="209" w:lineRule="auto"/>
        <w:ind w:left="715"/>
      </w:pPr>
      <w:r>
        <w:rPr>
          <w:rFonts w:eastAsia="Times New Roman"/>
        </w:rPr>
        <w:t>1.1.1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al Preamble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1.1.2 Service Scope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</w:t>
      </w:r>
      <w:r>
        <w:rPr>
          <w:rFonts w:eastAsia="Times New Roman"/>
          <w:spacing w:val="-2"/>
        </w:rPr>
        <w:t>.</w:t>
      </w:r>
      <w:r>
        <w:rPr>
          <w:rFonts w:eastAsia="Times New Roman"/>
        </w:rPr>
        <w:t>1.3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rminolo</w:t>
      </w:r>
      <w:r>
        <w:rPr>
          <w:rFonts w:eastAsia="Times New Roman"/>
          <w:spacing w:val="5"/>
        </w:rPr>
        <w:t>g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Abb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viations</w:t>
      </w:r>
    </w:p>
    <w:p w:rsidR="0052254B" w:rsidRDefault="00532AF5">
      <w:pPr>
        <w:snapToGrid w:val="0"/>
        <w:spacing w:before="211"/>
        <w:ind w:left="715"/>
        <w:rPr>
          <w:b/>
        </w:rPr>
      </w:pPr>
      <w:r>
        <w:rPr>
          <w:rFonts w:eastAsia="Times New Roman"/>
          <w:b/>
        </w:rPr>
        <w:t>1.2 BILLS OF</w:t>
      </w:r>
      <w:r>
        <w:rPr>
          <w:rFonts w:eastAsia="Times New Roman"/>
          <w:b/>
          <w:spacing w:val="-5"/>
        </w:rPr>
        <w:t xml:space="preserve"> </w:t>
      </w:r>
      <w:r>
        <w:rPr>
          <w:rFonts w:eastAsia="Times New Roman"/>
          <w:b/>
        </w:rPr>
        <w:t>LADING</w:t>
      </w:r>
    </w:p>
    <w:p w:rsidR="0052254B" w:rsidRDefault="00532AF5">
      <w:pPr>
        <w:snapToGrid w:val="0"/>
        <w:spacing w:before="473" w:line="209" w:lineRule="auto"/>
        <w:ind w:left="715"/>
      </w:pPr>
      <w:r>
        <w:rPr>
          <w:rFonts w:eastAsia="Times New Roman"/>
        </w:rPr>
        <w:t>1.2.1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Terms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1.2.2 Bill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Descripti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n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1.2.3 Hitchment Bill of Lading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1.2.4 D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ting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 xml:space="preserve">1.2.5 Multiple Bills of </w:t>
      </w:r>
      <w:r>
        <w:rPr>
          <w:rFonts w:eastAsia="Times New Roman"/>
          <w:spacing w:val="-7"/>
        </w:rPr>
        <w:t>L</w:t>
      </w:r>
      <w:r>
        <w:rPr>
          <w:rFonts w:eastAsia="Times New Roman"/>
        </w:rPr>
        <w:t>ading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1.2.5.1 Defi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ition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1.2.5.2 General Conditions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1.2.5.3 Special Conditio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 CY/CY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1.2.5.4 Special Conditio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 CY/CFS</w:t>
      </w:r>
    </w:p>
    <w:p w:rsidR="0052254B" w:rsidRDefault="00532AF5">
      <w:pPr>
        <w:snapToGrid w:val="0"/>
        <w:spacing w:before="451"/>
        <w:ind w:left="715"/>
        <w:rPr>
          <w:b/>
        </w:rPr>
      </w:pPr>
      <w:r>
        <w:rPr>
          <w:rFonts w:eastAsia="Times New Roman"/>
          <w:b/>
        </w:rPr>
        <w:t>1.</w:t>
      </w:r>
      <w:r w:rsidR="0080784E">
        <w:rPr>
          <w:rFonts w:eastAsia="Times New Roman"/>
          <w:b/>
        </w:rPr>
        <w:t>3</w:t>
      </w:r>
      <w:r>
        <w:rPr>
          <w:rFonts w:eastAsia="Times New Roman"/>
          <w:b/>
        </w:rPr>
        <w:t xml:space="preserve"> CARGO IN</w:t>
      </w:r>
      <w:r>
        <w:rPr>
          <w:rFonts w:eastAsia="Times New Roman"/>
          <w:b/>
          <w:spacing w:val="6"/>
        </w:rPr>
        <w:t>S</w:t>
      </w:r>
      <w:r>
        <w:rPr>
          <w:rFonts w:eastAsia="Times New Roman"/>
          <w:b/>
        </w:rPr>
        <w:t>PECTION</w:t>
      </w:r>
    </w:p>
    <w:p w:rsidR="0052254B" w:rsidRDefault="00532AF5">
      <w:pPr>
        <w:snapToGrid w:val="0"/>
        <w:spacing w:before="473" w:line="209" w:lineRule="auto"/>
        <w:ind w:left="715"/>
        <w:rPr>
          <w:b/>
        </w:rPr>
      </w:pPr>
      <w:r>
        <w:rPr>
          <w:rFonts w:eastAsia="Times New Roman"/>
          <w:b/>
        </w:rPr>
        <w:t>1.</w:t>
      </w:r>
      <w:r w:rsidR="0080784E">
        <w:rPr>
          <w:rFonts w:eastAsia="Times New Roman"/>
          <w:b/>
        </w:rPr>
        <w:t>4</w:t>
      </w:r>
      <w:r>
        <w:rPr>
          <w:rFonts w:eastAsia="Times New Roman"/>
          <w:b/>
        </w:rPr>
        <w:t xml:space="preserve"> PROPER TREATMENT AND MARKING OF</w:t>
      </w:r>
    </w:p>
    <w:p w:rsidR="0052254B" w:rsidRDefault="00532AF5">
      <w:pPr>
        <w:snapToGrid w:val="0"/>
        <w:spacing w:line="209" w:lineRule="auto"/>
        <w:ind w:left="1066"/>
        <w:rPr>
          <w:b/>
        </w:rPr>
      </w:pPr>
      <w:r>
        <w:rPr>
          <w:rFonts w:eastAsia="Times New Roman"/>
          <w:b/>
        </w:rPr>
        <w:t>NON-MANUFACTURED WOOD PACKING MATERIAL</w:t>
      </w:r>
    </w:p>
    <w:p w:rsidR="0052254B" w:rsidRDefault="00532AF5" w:rsidP="0080784E">
      <w:pPr>
        <w:snapToGrid w:val="0"/>
        <w:spacing w:before="233" w:line="209" w:lineRule="auto"/>
        <w:ind w:leftChars="300" w:left="1073" w:hangingChars="150" w:hanging="353"/>
        <w:rPr>
          <w:b/>
        </w:rPr>
      </w:pPr>
      <w:r>
        <w:rPr>
          <w:rFonts w:eastAsia="Times New Roman"/>
          <w:b/>
        </w:rPr>
        <w:t>1.</w:t>
      </w:r>
      <w:r w:rsidR="0080784E">
        <w:rPr>
          <w:rFonts w:eastAsia="Times New Roman"/>
          <w:b/>
        </w:rPr>
        <w:t>5</w:t>
      </w:r>
      <w:r>
        <w:rPr>
          <w:rFonts w:eastAsia="Times New Roman"/>
          <w:b/>
        </w:rPr>
        <w:t xml:space="preserve"> MANDATORY SUBMISSION OF VERIFIED GROSS MASS</w:t>
      </w:r>
      <w:r w:rsidR="0080784E">
        <w:rPr>
          <w:rFonts w:eastAsia="Times New Roman"/>
          <w:b/>
        </w:rPr>
        <w:t>(VGM)</w:t>
      </w:r>
      <w:r>
        <w:rPr>
          <w:rFonts w:eastAsia="Times New Roman"/>
          <w:b/>
        </w:rPr>
        <w:t xml:space="preserve"> BY</w:t>
      </w:r>
      <w:r w:rsidR="0080784E">
        <w:rPr>
          <w:rFonts w:eastAsia="Times New Roman"/>
          <w:b/>
        </w:rPr>
        <w:t xml:space="preserve"> </w:t>
      </w:r>
      <w:r>
        <w:rPr>
          <w:rFonts w:eastAsia="Times New Roman"/>
          <w:b/>
        </w:rPr>
        <w:t>SHIPPER</w:t>
      </w:r>
    </w:p>
    <w:p w:rsidR="0052254B" w:rsidRDefault="00532AF5">
      <w:pPr>
        <w:snapToGrid w:val="0"/>
        <w:spacing w:before="240" w:line="209" w:lineRule="auto"/>
        <w:ind w:left="715"/>
      </w:pPr>
      <w:r>
        <w:rPr>
          <w:rFonts w:eastAsia="Times New Roman"/>
        </w:rPr>
        <w:t>1.</w:t>
      </w:r>
      <w:r w:rsidR="0080784E">
        <w:rPr>
          <w:rFonts w:eastAsia="Times New Roman"/>
        </w:rPr>
        <w:t>5</w:t>
      </w:r>
      <w:r>
        <w:rPr>
          <w:rFonts w:eastAsia="Times New Roman"/>
        </w:rPr>
        <w:t>.1 SOLAS Require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80784E">
        <w:rPr>
          <w:rFonts w:eastAsia="Times New Roman"/>
        </w:rPr>
        <w:t>5</w:t>
      </w:r>
      <w:r>
        <w:rPr>
          <w:rFonts w:eastAsia="Times New Roman"/>
        </w:rPr>
        <w:t>.2 Provision of VGM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80784E">
        <w:rPr>
          <w:rFonts w:eastAsia="Times New Roman"/>
        </w:rPr>
        <w:t>5</w:t>
      </w:r>
      <w:r>
        <w:rPr>
          <w:rFonts w:eastAsia="Times New Roman"/>
        </w:rPr>
        <w:t>.2.1 Time for Submitting VGM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80784E">
        <w:rPr>
          <w:rFonts w:eastAsia="Times New Roman"/>
        </w:rPr>
        <w:t>5</w:t>
      </w:r>
      <w:r>
        <w:rPr>
          <w:rFonts w:eastAsia="Times New Roman"/>
        </w:rPr>
        <w:t>.2.2 Form of VGM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80784E">
        <w:rPr>
          <w:rFonts w:eastAsia="Times New Roman"/>
        </w:rPr>
        <w:t>5</w:t>
      </w:r>
      <w:r>
        <w:rPr>
          <w:rFonts w:eastAsia="Times New Roman"/>
        </w:rPr>
        <w:t>.2.3 Verified Gross Mass of CFS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</w:p>
    <w:p w:rsidR="0052254B" w:rsidRDefault="00532AF5">
      <w:pPr>
        <w:snapToGrid w:val="0"/>
        <w:spacing w:line="209" w:lineRule="auto"/>
        <w:ind w:left="715"/>
        <w:sectPr w:rsidR="0052254B" w:rsidSect="00F32682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6" w:right="1712" w:bottom="1440" w:left="1707" w:header="0" w:footer="0" w:gutter="0"/>
          <w:pgNumType w:start="0"/>
          <w:cols w:space="720"/>
        </w:sectPr>
      </w:pPr>
      <w:r>
        <w:rPr>
          <w:rFonts w:eastAsia="Times New Roman"/>
        </w:rPr>
        <w:t>1.</w:t>
      </w:r>
      <w:r w:rsidR="0080784E">
        <w:rPr>
          <w:rFonts w:eastAsia="Times New Roman"/>
        </w:rPr>
        <w:t>5</w:t>
      </w:r>
      <w:r>
        <w:rPr>
          <w:rFonts w:eastAsia="Times New Roman"/>
        </w:rPr>
        <w:t>.2.4 Failure to Time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Submit VGM</w:t>
      </w:r>
    </w:p>
    <w:p w:rsidR="00F95DD8" w:rsidRDefault="00F95DD8" w:rsidP="00F95DD8">
      <w:pPr>
        <w:snapToGrid w:val="0"/>
        <w:spacing w:before="2" w:line="238" w:lineRule="auto"/>
        <w:ind w:left="235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>Taiyoung Shipping</w:t>
      </w:r>
      <w:r>
        <w:rPr>
          <w:rFonts w:eastAsia="Times New Roman"/>
          <w:b/>
          <w:spacing w:val="5168"/>
        </w:rPr>
        <w:t xml:space="preserve"> </w:t>
      </w:r>
      <w:r>
        <w:rPr>
          <w:rFonts w:eastAsia="Times New Roman"/>
          <w:b/>
        </w:rPr>
        <w:t>Page : 2</w:t>
      </w:r>
    </w:p>
    <w:bookmarkStart w:id="0" w:name="_GoBack"/>
    <w:p w:rsidR="0052254B" w:rsidRDefault="00F95DD8" w:rsidP="00F95DD8">
      <w:pPr>
        <w:snapToGrid w:val="0"/>
        <w:spacing w:line="238" w:lineRule="auto"/>
        <w:ind w:left="235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0B90FF7C" wp14:editId="54A5E0CF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3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ED71C5" id="1027" o:spid="_x0000_s1026" style="position:absolute;left:0;text-align:left;margin-left:0;margin-top:.1pt;width:595.2pt;height:841.9pt;z-index:-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ucOcX80BAACT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  <w:bookmarkEnd w:id="0"/>
      <w:r w:rsidR="007E58F7">
        <w:rPr>
          <w:rFonts w:eastAsia="Times New Roman"/>
          <w:b/>
        </w:rPr>
        <w:t>Edition.1                                        Effective</w:t>
      </w:r>
      <w:r w:rsidR="007E58F7">
        <w:rPr>
          <w:rFonts w:eastAsia="Times New Roman"/>
        </w:rPr>
        <w:t xml:space="preserve">: </w:t>
      </w:r>
      <w:r w:rsidR="007E58F7">
        <w:rPr>
          <w:rFonts w:eastAsia="Times New Roman"/>
          <w:b/>
        </w:rPr>
        <w:t>01 JA</w:t>
      </w:r>
      <w:r w:rsidR="007E58F7">
        <w:rPr>
          <w:rFonts w:eastAsia="Times New Roman"/>
          <w:b/>
          <w:spacing w:val="-5"/>
        </w:rPr>
        <w:t>N</w:t>
      </w:r>
      <w:r w:rsidR="007E58F7">
        <w:rPr>
          <w:rFonts w:eastAsia="Times New Roman"/>
          <w:b/>
        </w:rPr>
        <w:t>,</w:t>
      </w:r>
      <w:r w:rsidR="007E58F7">
        <w:rPr>
          <w:rFonts w:eastAsia="Times New Roman"/>
          <w:b/>
          <w:spacing w:val="5"/>
        </w:rPr>
        <w:t xml:space="preserve"> </w:t>
      </w:r>
      <w:r w:rsidR="007E58F7">
        <w:rPr>
          <w:rFonts w:eastAsia="Times New Roman"/>
          <w:b/>
        </w:rPr>
        <w:t>20</w:t>
      </w:r>
      <w:r w:rsidR="00E56D61">
        <w:rPr>
          <w:rFonts w:eastAsia="Times New Roman"/>
          <w:b/>
        </w:rPr>
        <w:t>21</w:t>
      </w:r>
    </w:p>
    <w:p w:rsidR="0052254B" w:rsidRDefault="00532AF5">
      <w:pPr>
        <w:tabs>
          <w:tab w:val="left" w:leader="underscore" w:pos="8395"/>
        </w:tabs>
        <w:snapToGrid w:val="0"/>
        <w:spacing w:before="3"/>
        <w:ind w:left="235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numPr>
          <w:ilvl w:val="0"/>
          <w:numId w:val="1"/>
        </w:numPr>
        <w:snapToGrid w:val="0"/>
        <w:spacing w:before="478" w:line="463" w:lineRule="auto"/>
        <w:rPr>
          <w:b/>
        </w:rPr>
      </w:pPr>
      <w:r>
        <w:rPr>
          <w:rFonts w:eastAsia="Times New Roman"/>
          <w:b/>
        </w:rPr>
        <w:t>TERMINAL OPERATIONS AND INLAND DRAYAGE ARRANGEMENTS 2.1 TERMINAL OPERATIONS</w:t>
      </w:r>
    </w:p>
    <w:p w:rsidR="0052254B" w:rsidRDefault="00532AF5">
      <w:pPr>
        <w:snapToGrid w:val="0"/>
        <w:spacing w:before="20" w:line="209" w:lineRule="auto"/>
        <w:ind w:left="715"/>
      </w:pPr>
      <w:r>
        <w:rPr>
          <w:rFonts w:eastAsia="Times New Roman"/>
        </w:rPr>
        <w:t>2.1.1 Receipt of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by the Carrier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2.1.1.1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Receiving Period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2.1.1.2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Stopped in Transit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2.1.2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of Cargoes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Carrier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 xml:space="preserve">2.1.2.1 Dangerous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Obno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ious Cargo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2.1.2.</w:t>
      </w:r>
      <w:r w:rsidR="0070020C">
        <w:rPr>
          <w:rFonts w:eastAsia="Times New Roman"/>
        </w:rPr>
        <w:t>2</w:t>
      </w:r>
      <w:r>
        <w:rPr>
          <w:rFonts w:eastAsia="Times New Roman"/>
        </w:rPr>
        <w:t xml:space="preserve"> Dela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ed Acceptance of FCL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from Container Yards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2.1.3 Terminal Handling Charges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</w:t>
      </w:r>
      <w:r w:rsidR="0080784E">
        <w:rPr>
          <w:rFonts w:eastAsia="Times New Roman"/>
        </w:rPr>
        <w:t>4</w:t>
      </w:r>
      <w:r>
        <w:rPr>
          <w:rFonts w:eastAsia="Times New Roman"/>
        </w:rPr>
        <w:t xml:space="preserve">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murrage and Storage General Rules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2.1.</w:t>
      </w:r>
      <w:r w:rsidR="0080784E">
        <w:rPr>
          <w:rFonts w:eastAsia="Times New Roman"/>
        </w:rPr>
        <w:t>4</w:t>
      </w:r>
      <w:r>
        <w:rPr>
          <w:rFonts w:eastAsia="Times New Roman"/>
        </w:rPr>
        <w:t>.1 Demurrage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</w:t>
      </w:r>
      <w:r>
        <w:rPr>
          <w:rFonts w:eastAsia="Times New Roman"/>
          <w:spacing w:val="-2"/>
        </w:rPr>
        <w:t>.</w:t>
      </w:r>
      <w:r>
        <w:rPr>
          <w:rFonts w:eastAsia="Times New Roman"/>
        </w:rPr>
        <w:t>1.</w:t>
      </w:r>
      <w:r w:rsidR="0080784E">
        <w:rPr>
          <w:rFonts w:eastAsia="Times New Roman"/>
        </w:rPr>
        <w:t>4</w:t>
      </w:r>
      <w:r>
        <w:rPr>
          <w:rFonts w:eastAsia="Times New Roman"/>
        </w:rPr>
        <w:t>.</w:t>
      </w:r>
      <w:r w:rsidR="0080784E">
        <w:rPr>
          <w:rFonts w:eastAsia="Times New Roman"/>
        </w:rPr>
        <w:t>2</w:t>
      </w:r>
      <w:r>
        <w:rPr>
          <w:rFonts w:eastAsia="Times New Roman"/>
        </w:rPr>
        <w:t xml:space="preserve">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ea</w:t>
      </w:r>
      <w:r>
        <w:rPr>
          <w:rFonts w:eastAsia="Times New Roman"/>
        </w:rPr>
        <w:t>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d/</w:t>
      </w:r>
      <w:r>
        <w:rPr>
          <w:rFonts w:eastAsia="Times New Roman"/>
          <w:spacing w:val="-1"/>
        </w:rPr>
        <w:t>Re</w:t>
      </w:r>
      <w:r>
        <w:rPr>
          <w:rFonts w:eastAsia="Times New Roman"/>
        </w:rPr>
        <w:t>du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ons to 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murrage Charges</w:t>
      </w:r>
    </w:p>
    <w:p w:rsidR="0052254B" w:rsidRDefault="00532AF5">
      <w:pPr>
        <w:snapToGrid w:val="0"/>
        <w:spacing w:before="249"/>
        <w:ind w:left="715"/>
        <w:rPr>
          <w:b/>
        </w:rPr>
      </w:pPr>
      <w:r w:rsidRPr="00C30895">
        <w:rPr>
          <w:rFonts w:eastAsia="Times New Roman"/>
          <w:b/>
        </w:rPr>
        <w:t>2.2 INLAND D</w:t>
      </w:r>
      <w:r w:rsidRPr="00C30895">
        <w:rPr>
          <w:rFonts w:eastAsia="Times New Roman"/>
          <w:b/>
          <w:spacing w:val="-5"/>
        </w:rPr>
        <w:t>R</w:t>
      </w:r>
      <w:r w:rsidRPr="00C30895">
        <w:rPr>
          <w:rFonts w:eastAsia="Times New Roman"/>
          <w:b/>
        </w:rPr>
        <w:t>AYAGE BY CARRIER</w:t>
      </w:r>
    </w:p>
    <w:p w:rsidR="0052254B" w:rsidRDefault="00532AF5">
      <w:pPr>
        <w:snapToGrid w:val="0"/>
        <w:spacing w:before="272" w:line="209" w:lineRule="auto"/>
        <w:ind w:left="715"/>
      </w:pPr>
      <w:r>
        <w:rPr>
          <w:rFonts w:eastAsia="Times New Roman"/>
        </w:rPr>
        <w:t>2.2.1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2.2.1.1 F</w:t>
      </w:r>
      <w:r>
        <w:rPr>
          <w:rFonts w:eastAsia="Times New Roman"/>
          <w:spacing w:val="8"/>
        </w:rPr>
        <w:t>C</w:t>
      </w:r>
      <w:r>
        <w:rPr>
          <w:rFonts w:eastAsia="Times New Roman"/>
        </w:rPr>
        <w:t>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Contai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ers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2.2.1.</w:t>
      </w:r>
      <w:r w:rsidR="0080784E">
        <w:rPr>
          <w:rFonts w:eastAsia="Times New Roman"/>
        </w:rPr>
        <w:t>2</w:t>
      </w:r>
      <w:r>
        <w:rPr>
          <w:rFonts w:eastAsia="Times New Roman"/>
        </w:rPr>
        <w:t xml:space="preserve"> 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Charges -Pa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2.2.2 Changes in Rates and Charges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2.2.3 Av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ilabili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2.2.4 Additional Services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Default="00532AF5" w:rsidP="002373AD">
      <w:pPr>
        <w:snapToGrid w:val="0"/>
        <w:spacing w:line="209" w:lineRule="auto"/>
        <w:ind w:leftChars="300" w:left="1320" w:hangingChars="250" w:hanging="600"/>
        <w:rPr>
          <w:rFonts w:eastAsia="Times New Roman"/>
        </w:rPr>
      </w:pPr>
      <w:r>
        <w:rPr>
          <w:rFonts w:eastAsia="Times New Roman"/>
        </w:rPr>
        <w:t>2.2.5 Packin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/Un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acki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into/from Containers - Shipper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</w:t>
      </w:r>
      <w:r w:rsidR="00496BA3">
        <w:rPr>
          <w:rFonts w:eastAsia="Times New Roman"/>
        </w:rPr>
        <w:t xml:space="preserve"> </w:t>
      </w:r>
      <w:r>
        <w:rPr>
          <w:rFonts w:eastAsia="Times New Roman"/>
        </w:rPr>
        <w:t>Responsibili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</w:t>
      </w:r>
      <w:r w:rsidR="00496BA3">
        <w:rPr>
          <w:rFonts w:eastAsia="Times New Roman"/>
        </w:rPr>
        <w:t>6</w:t>
      </w:r>
      <w:r>
        <w:rPr>
          <w:rFonts w:eastAsia="Times New Roman"/>
        </w:rPr>
        <w:t xml:space="preserve"> Re-Direction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2.2.</w:t>
      </w:r>
      <w:r w:rsidR="00496BA3">
        <w:rPr>
          <w:rFonts w:eastAsia="Times New Roman"/>
        </w:rPr>
        <w:t>7</w:t>
      </w:r>
      <w:r>
        <w:rPr>
          <w:rFonts w:eastAsia="Times New Roman"/>
        </w:rPr>
        <w:t xml:space="preserve"> Change of Place of Inland Delivery</w:t>
      </w:r>
    </w:p>
    <w:p w:rsidR="0052254B" w:rsidRDefault="00532AF5">
      <w:pPr>
        <w:snapToGrid w:val="0"/>
        <w:spacing w:before="283"/>
        <w:ind w:left="715"/>
        <w:rPr>
          <w:b/>
        </w:rPr>
      </w:pPr>
      <w:r>
        <w:rPr>
          <w:rFonts w:eastAsia="Times New Roman"/>
          <w:b/>
        </w:rPr>
        <w:t>2.3 INLAND D</w:t>
      </w:r>
      <w:r>
        <w:rPr>
          <w:rFonts w:eastAsia="Times New Roman"/>
          <w:b/>
          <w:spacing w:val="-5"/>
        </w:rPr>
        <w:t>R</w:t>
      </w:r>
      <w:r>
        <w:rPr>
          <w:rFonts w:eastAsia="Times New Roman"/>
          <w:b/>
        </w:rPr>
        <w:t>AYAGE BY SHIPPER</w:t>
      </w:r>
    </w:p>
    <w:p w:rsidR="0052254B" w:rsidRDefault="00532AF5">
      <w:pPr>
        <w:snapToGrid w:val="0"/>
        <w:spacing w:before="278" w:line="238" w:lineRule="auto"/>
        <w:ind w:left="715"/>
      </w:pPr>
      <w:r>
        <w:rPr>
          <w:rFonts w:eastAsia="Times New Roman"/>
        </w:rPr>
        <w:t>2.3.1 Container Seal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2.3.2 Release of Equip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to Shipper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2.3.3 Equipment Handover Conditions</w:t>
      </w:r>
    </w:p>
    <w:p w:rsidR="0052254B" w:rsidRDefault="00532AF5">
      <w:pPr>
        <w:snapToGrid w:val="0"/>
        <w:spacing w:line="238" w:lineRule="auto"/>
        <w:ind w:left="715"/>
        <w:rPr>
          <w:rFonts w:eastAsia="Times New Roman"/>
        </w:rPr>
      </w:pPr>
      <w:r>
        <w:rPr>
          <w:rFonts w:eastAsia="Times New Roman"/>
        </w:rPr>
        <w:t>2.3.4 Equipment Handover Points</w:t>
      </w:r>
    </w:p>
    <w:p w:rsidR="002C1E6D" w:rsidRDefault="0080784E" w:rsidP="002C1E6D">
      <w:pPr>
        <w:snapToGrid w:val="0"/>
        <w:spacing w:line="238" w:lineRule="auto"/>
        <w:ind w:left="715"/>
        <w:rPr>
          <w:rFonts w:eastAsia="Times New Roman"/>
        </w:rPr>
      </w:pPr>
      <w:r>
        <w:rPr>
          <w:rFonts w:eastAsia="Times New Roman"/>
        </w:rPr>
        <w:t>2.3.5 Additional Cost during Staying under Shipper’s Custody</w:t>
      </w:r>
    </w:p>
    <w:p w:rsidR="0052254B" w:rsidRDefault="00532AF5" w:rsidP="002C1E6D">
      <w:pPr>
        <w:snapToGrid w:val="0"/>
        <w:spacing w:line="238" w:lineRule="auto"/>
        <w:ind w:left="715"/>
      </w:pPr>
      <w:r>
        <w:rPr>
          <w:rFonts w:eastAsia="Times New Roman"/>
        </w:rPr>
        <w:t>2.3.6 Equipment Transfer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Default="00532AF5">
      <w:pPr>
        <w:snapToGrid w:val="0"/>
        <w:spacing w:before="2"/>
        <w:ind w:left="715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  <w:r>
        <w:rPr>
          <w:rFonts w:eastAsia="Times New Roman"/>
        </w:rPr>
        <w:t>2.3.7 Equipment</w:t>
      </w:r>
      <w:r>
        <w:rPr>
          <w:rFonts w:eastAsia="Times New Roman"/>
          <w:spacing w:val="8"/>
        </w:rPr>
        <w:t xml:space="preserve"> </w:t>
      </w:r>
      <w:r>
        <w:rPr>
          <w:rFonts w:eastAsia="Times New Roman"/>
          <w:spacing w:val="-7"/>
        </w:rPr>
        <w:t>L</w:t>
      </w:r>
      <w:r>
        <w:rPr>
          <w:rFonts w:eastAsia="Times New Roman"/>
        </w:rPr>
        <w:t>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Times and Detention Charges</w:t>
      </w:r>
    </w:p>
    <w:p w:rsidR="0052254B" w:rsidRDefault="004D4415">
      <w:pPr>
        <w:snapToGrid w:val="0"/>
        <w:spacing w:before="2" w:line="238" w:lineRule="auto"/>
        <w:ind w:left="235"/>
        <w:rPr>
          <w:b/>
        </w:rPr>
      </w:pPr>
      <w:r>
        <w:rPr>
          <w:rFonts w:eastAsia="Times New Roman"/>
          <w:b/>
        </w:rPr>
        <w:lastRenderedPageBreak/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305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29" name="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85720A" id="1029" o:spid="_x0000_s1026" style="position:absolute;left:0;text-align:left;margin-left:0;margin-top:.1pt;width:595.2pt;height:841.9pt;z-index:-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KvWjCs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52254B" w:rsidRDefault="007E58F7" w:rsidP="003C0D79">
      <w:pPr>
        <w:snapToGrid w:val="0"/>
        <w:spacing w:line="238" w:lineRule="auto"/>
        <w:ind w:left="235"/>
        <w:rPr>
          <w:b/>
        </w:rPr>
      </w:pPr>
      <w:r>
        <w:rPr>
          <w:rFonts w:eastAsia="Times New Roman"/>
          <w:b/>
        </w:rPr>
        <w:t>Edition.1</w:t>
      </w:r>
      <w:r w:rsidR="003C0D79">
        <w:rPr>
          <w:rFonts w:eastAsia="Times New Roman"/>
          <w:b/>
        </w:rPr>
        <w:t xml:space="preserve">                                        </w:t>
      </w:r>
      <w:r w:rsidR="00532AF5">
        <w:rPr>
          <w:rFonts w:eastAsia="Times New Roman"/>
          <w:b/>
        </w:rPr>
        <w:t>Effective</w:t>
      </w:r>
      <w:r w:rsidR="00532AF5">
        <w:rPr>
          <w:rFonts w:eastAsia="Times New Roman"/>
        </w:rPr>
        <w:t xml:space="preserve">: </w:t>
      </w:r>
      <w:r w:rsidR="00532AF5">
        <w:rPr>
          <w:rFonts w:eastAsia="Times New Roman"/>
          <w:b/>
        </w:rPr>
        <w:t>01 JA</w:t>
      </w:r>
      <w:r w:rsidR="00532AF5">
        <w:rPr>
          <w:rFonts w:eastAsia="Times New Roman"/>
          <w:b/>
          <w:spacing w:val="-5"/>
        </w:rPr>
        <w:t>N</w:t>
      </w:r>
      <w:r w:rsidR="00532AF5">
        <w:rPr>
          <w:rFonts w:eastAsia="Times New Roman"/>
          <w:b/>
        </w:rPr>
        <w:t>,</w:t>
      </w:r>
      <w:r w:rsidR="00532AF5">
        <w:rPr>
          <w:rFonts w:eastAsia="Times New Roman"/>
          <w:b/>
          <w:spacing w:val="5"/>
        </w:rPr>
        <w:t xml:space="preserve"> </w:t>
      </w:r>
      <w:r w:rsidR="00532AF5">
        <w:rPr>
          <w:rFonts w:eastAsia="Times New Roman"/>
          <w:b/>
        </w:rPr>
        <w:t>20</w:t>
      </w:r>
      <w:r w:rsidR="00E56D61">
        <w:rPr>
          <w:rFonts w:eastAsia="Times New Roman"/>
          <w:b/>
        </w:rPr>
        <w:t>21</w:t>
      </w:r>
    </w:p>
    <w:p w:rsidR="0052254B" w:rsidRDefault="00532AF5">
      <w:pPr>
        <w:tabs>
          <w:tab w:val="left" w:leader="underscore" w:pos="8395"/>
        </w:tabs>
        <w:snapToGrid w:val="0"/>
        <w:spacing w:before="3"/>
        <w:ind w:left="235"/>
        <w:rPr>
          <w:b/>
        </w:rPr>
      </w:pPr>
      <w:r>
        <w:rPr>
          <w:rFonts w:eastAsia="Times New Roman"/>
          <w:b/>
        </w:rPr>
        <w:tab/>
      </w:r>
    </w:p>
    <w:p w:rsidR="008A4C05" w:rsidRDefault="008A4C05" w:rsidP="008A4C05">
      <w:pPr>
        <w:snapToGrid w:val="0"/>
        <w:ind w:left="714"/>
        <w:rPr>
          <w:rFonts w:eastAsia="Times New Roman"/>
        </w:rPr>
      </w:pPr>
    </w:p>
    <w:p w:rsidR="0080784E" w:rsidRDefault="00532AF5" w:rsidP="008A4C05">
      <w:pPr>
        <w:snapToGrid w:val="0"/>
        <w:ind w:left="714"/>
        <w:rPr>
          <w:rFonts w:eastAsia="Times New Roman"/>
        </w:rPr>
      </w:pPr>
      <w:r>
        <w:rPr>
          <w:rFonts w:eastAsia="Times New Roman"/>
        </w:rPr>
        <w:t>2.3.8 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mperature Controlled Containers</w:t>
      </w:r>
    </w:p>
    <w:p w:rsidR="0080784E" w:rsidRDefault="0080784E" w:rsidP="008A4C05">
      <w:pPr>
        <w:snapToGrid w:val="0"/>
        <w:ind w:left="714"/>
        <w:rPr>
          <w:rFonts w:eastAsia="Times New Roman"/>
        </w:rPr>
      </w:pPr>
      <w:r>
        <w:rPr>
          <w:rFonts w:eastAsia="Times New Roman"/>
        </w:rPr>
        <w:t>2.3.9 Shipper’s Own Containers</w:t>
      </w:r>
    </w:p>
    <w:p w:rsidR="0052254B" w:rsidRDefault="00532AF5" w:rsidP="008A4C05">
      <w:pPr>
        <w:snapToGrid w:val="0"/>
        <w:ind w:left="714"/>
      </w:pPr>
      <w:r>
        <w:rPr>
          <w:rFonts w:eastAsia="Times New Roman"/>
        </w:rPr>
        <w:t>2.3.10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Combined Unloading/Loadi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</w:p>
    <w:p w:rsidR="008A4C05" w:rsidRPr="00464A3F" w:rsidRDefault="00532AF5" w:rsidP="00464A3F">
      <w:pPr>
        <w:snapToGrid w:val="0"/>
        <w:spacing w:before="281" w:line="242" w:lineRule="auto"/>
        <w:ind w:left="715" w:right="825"/>
        <w:jc w:val="both"/>
        <w:rPr>
          <w:b/>
        </w:rPr>
      </w:pPr>
      <w:r>
        <w:rPr>
          <w:rFonts w:eastAsia="Times New Roman"/>
          <w:b/>
          <w:spacing w:val="-2"/>
        </w:rPr>
        <w:t>2.4 AVAILABILITY, FR</w:t>
      </w:r>
      <w:r>
        <w:rPr>
          <w:rFonts w:eastAsia="Times New Roman"/>
          <w:b/>
          <w:spacing w:val="-1"/>
        </w:rPr>
        <w:t xml:space="preserve">EE TIME AND </w:t>
      </w:r>
      <w:r>
        <w:rPr>
          <w:rFonts w:eastAsia="Times New Roman"/>
          <w:b/>
          <w:spacing w:val="-6"/>
        </w:rPr>
        <w:t>C</w:t>
      </w:r>
      <w:r>
        <w:rPr>
          <w:rFonts w:eastAsia="Times New Roman"/>
          <w:b/>
          <w:spacing w:val="-1"/>
        </w:rPr>
        <w:t>HARGES SCHEDULES</w:t>
      </w:r>
      <w:r>
        <w:rPr>
          <w:rFonts w:eastAsia="Times New Roman"/>
          <w:b/>
        </w:rPr>
        <w:t xml:space="preserve"> </w:t>
      </w:r>
    </w:p>
    <w:p w:rsidR="0052254B" w:rsidRDefault="00532AF5">
      <w:pPr>
        <w:numPr>
          <w:ilvl w:val="0"/>
          <w:numId w:val="1"/>
        </w:numPr>
        <w:snapToGrid w:val="0"/>
        <w:spacing w:before="485"/>
        <w:rPr>
          <w:b/>
        </w:rPr>
      </w:pPr>
      <w:r>
        <w:rPr>
          <w:rFonts w:eastAsia="Times New Roman"/>
          <w:b/>
        </w:rPr>
        <w:t>OCEAN TRANSP</w:t>
      </w:r>
      <w:r>
        <w:rPr>
          <w:rFonts w:eastAsia="Times New Roman"/>
          <w:b/>
          <w:spacing w:val="5"/>
        </w:rPr>
        <w:t>O</w:t>
      </w:r>
      <w:r>
        <w:rPr>
          <w:rFonts w:eastAsia="Times New Roman"/>
          <w:b/>
        </w:rPr>
        <w:t>RT</w:t>
      </w:r>
    </w:p>
    <w:p w:rsidR="0052254B" w:rsidRDefault="00532AF5">
      <w:pPr>
        <w:snapToGrid w:val="0"/>
        <w:spacing w:before="247"/>
        <w:ind w:left="715"/>
        <w:rPr>
          <w:b/>
        </w:rPr>
      </w:pPr>
      <w:r>
        <w:rPr>
          <w:rFonts w:eastAsia="Times New Roman"/>
          <w:b/>
        </w:rPr>
        <w:t>3.1 RATES OF FREIGHT</w:t>
      </w:r>
      <w:r>
        <w:rPr>
          <w:rFonts w:eastAsia="Times New Roman"/>
          <w:b/>
          <w:spacing w:val="6"/>
        </w:rPr>
        <w:t xml:space="preserve"> </w:t>
      </w:r>
      <w:r>
        <w:rPr>
          <w:rFonts w:eastAsia="Times New Roman"/>
          <w:b/>
        </w:rPr>
        <w:t>- BASIS OF APPLICATION</w:t>
      </w:r>
    </w:p>
    <w:p w:rsidR="0052254B" w:rsidRDefault="00532AF5">
      <w:pPr>
        <w:snapToGrid w:val="0"/>
        <w:spacing w:before="272" w:line="209" w:lineRule="auto"/>
        <w:ind w:left="715"/>
      </w:pPr>
      <w:r>
        <w:rPr>
          <w:rFonts w:eastAsia="Times New Roman"/>
        </w:rPr>
        <w:t>3.1.1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scri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tion of Cargoes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3.1.2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of Cargoes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</w:t>
      </w:r>
      <w:r>
        <w:rPr>
          <w:rFonts w:eastAsia="Times New Roman"/>
          <w:spacing w:val="-2"/>
        </w:rPr>
        <w:t>.</w:t>
      </w:r>
      <w:r>
        <w:rPr>
          <w:rFonts w:eastAsia="Times New Roman"/>
        </w:rPr>
        <w:t>1.3</w:t>
      </w:r>
      <w:r>
        <w:rPr>
          <w:rFonts w:eastAsia="Times New Roman"/>
          <w:spacing w:val="-2"/>
        </w:rPr>
        <w:t xml:space="preserve"> B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2"/>
        </w:rPr>
        <w:t>s</w:t>
      </w:r>
      <w:r>
        <w:rPr>
          <w:rFonts w:eastAsia="Times New Roman"/>
        </w:rPr>
        <w:t>ic M</w:t>
      </w:r>
      <w:r>
        <w:rPr>
          <w:rFonts w:eastAsia="Times New Roman"/>
          <w:spacing w:val="-1"/>
        </w:rPr>
        <w:t>ea</w:t>
      </w:r>
      <w:r>
        <w:rPr>
          <w:rFonts w:eastAsia="Times New Roman"/>
        </w:rPr>
        <w:t>suri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 </w:t>
      </w:r>
      <w:r>
        <w:rPr>
          <w:rFonts w:eastAsia="Times New Roman"/>
          <w:spacing w:val="-1"/>
        </w:rPr>
        <w:t>We</w:t>
      </w:r>
      <w:r>
        <w:rPr>
          <w:rFonts w:eastAsia="Times New Roman"/>
        </w:rPr>
        <w:t xml:space="preserve">ighing </w:t>
      </w:r>
      <w:r>
        <w:rPr>
          <w:rFonts w:eastAsia="Times New Roman"/>
          <w:spacing w:val="-1"/>
        </w:rPr>
        <w:t>R</w:t>
      </w:r>
      <w:r>
        <w:rPr>
          <w:rFonts w:eastAsia="Times New Roman"/>
        </w:rPr>
        <w:t>ules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3.1.4 O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ean</w:t>
      </w:r>
      <w:r>
        <w:rPr>
          <w:rFonts w:eastAsia="Times New Roman"/>
          <w:spacing w:val="7"/>
        </w:rPr>
        <w:t xml:space="preserve"> </w:t>
      </w:r>
      <w:r>
        <w:rPr>
          <w:rFonts w:eastAsia="Times New Roman"/>
        </w:rPr>
        <w:t>Fre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Tariff Currency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3.1.5 Fr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U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its</w:t>
      </w:r>
    </w:p>
    <w:p w:rsidR="0052254B" w:rsidRDefault="00532AF5">
      <w:pPr>
        <w:snapToGrid w:val="0"/>
        <w:spacing w:line="234" w:lineRule="auto"/>
        <w:ind w:left="715"/>
        <w:rPr>
          <w:rFonts w:eastAsia="Times New Roman"/>
        </w:rPr>
      </w:pPr>
      <w:r>
        <w:rPr>
          <w:rFonts w:eastAsia="Times New Roman"/>
        </w:rPr>
        <w:t>3.1.6 Freight Go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erned by Value</w:t>
      </w:r>
    </w:p>
    <w:p w:rsidR="000B4F6F" w:rsidRDefault="000B4F6F">
      <w:pPr>
        <w:snapToGrid w:val="0"/>
        <w:spacing w:line="234" w:lineRule="auto"/>
        <w:ind w:left="715"/>
        <w:rPr>
          <w:rFonts w:eastAsia="Times New Roman"/>
        </w:rPr>
      </w:pPr>
      <w:r>
        <w:rPr>
          <w:rFonts w:eastAsia="Times New Roman"/>
        </w:rPr>
        <w:t>3.1.6.1 A</w:t>
      </w:r>
      <w:r w:rsidR="0064693E">
        <w:rPr>
          <w:rFonts w:eastAsia="Times New Roman"/>
        </w:rPr>
        <w:t>D</w:t>
      </w:r>
      <w:r>
        <w:rPr>
          <w:rFonts w:eastAsia="Times New Roman"/>
        </w:rPr>
        <w:t xml:space="preserve"> Valorem</w:t>
      </w:r>
    </w:p>
    <w:p w:rsidR="00464A3F" w:rsidRDefault="00464A3F" w:rsidP="00464A3F">
      <w:pPr>
        <w:snapToGrid w:val="0"/>
        <w:spacing w:line="234" w:lineRule="auto"/>
        <w:ind w:left="715"/>
        <w:rPr>
          <w:rFonts w:eastAsia="Times New Roman"/>
        </w:rPr>
      </w:pPr>
      <w:r>
        <w:rPr>
          <w:rFonts w:eastAsia="Times New Roman"/>
        </w:rPr>
        <w:t>3.1.6.</w:t>
      </w:r>
      <w:r w:rsidR="000B4F6F">
        <w:rPr>
          <w:rFonts w:eastAsia="Times New Roman"/>
        </w:rPr>
        <w:t>2</w:t>
      </w:r>
      <w:r>
        <w:rPr>
          <w:rFonts w:eastAsia="Times New Roman"/>
        </w:rPr>
        <w:t xml:space="preserve"> Limit of Carrier’s Liability</w:t>
      </w:r>
    </w:p>
    <w:p w:rsidR="0052254B" w:rsidRDefault="00532AF5" w:rsidP="00464A3F">
      <w:pPr>
        <w:snapToGrid w:val="0"/>
        <w:spacing w:line="234" w:lineRule="auto"/>
        <w:ind w:left="715"/>
      </w:pPr>
      <w:r>
        <w:rPr>
          <w:rFonts w:eastAsia="Times New Roman"/>
        </w:rPr>
        <w:t>3.1.7 Equipment Substit</w:t>
      </w:r>
      <w:r>
        <w:rPr>
          <w:rFonts w:eastAsia="Times New Roman"/>
          <w:spacing w:val="-5"/>
        </w:rPr>
        <w:t>u</w:t>
      </w:r>
      <w:r>
        <w:rPr>
          <w:rFonts w:eastAsia="Times New Roman"/>
        </w:rPr>
        <w:t>tion</w:t>
      </w:r>
    </w:p>
    <w:p w:rsidR="0052254B" w:rsidRDefault="00532AF5">
      <w:pPr>
        <w:snapToGrid w:val="0"/>
        <w:spacing w:before="242"/>
        <w:ind w:left="715"/>
        <w:rPr>
          <w:b/>
        </w:rPr>
      </w:pPr>
      <w:r>
        <w:rPr>
          <w:rFonts w:eastAsia="Times New Roman"/>
          <w:b/>
        </w:rPr>
        <w:t>3.2 PAY</w:t>
      </w:r>
      <w:r>
        <w:rPr>
          <w:rFonts w:eastAsia="Times New Roman"/>
          <w:b/>
          <w:spacing w:val="-6"/>
        </w:rPr>
        <w:t>M</w:t>
      </w:r>
      <w:r>
        <w:rPr>
          <w:rFonts w:eastAsia="Times New Roman"/>
          <w:b/>
        </w:rPr>
        <w:t>ENT OF FREIGHT</w:t>
      </w:r>
    </w:p>
    <w:p w:rsidR="0052254B" w:rsidRDefault="00532AF5">
      <w:pPr>
        <w:snapToGrid w:val="0"/>
        <w:spacing w:before="276" w:line="209" w:lineRule="auto"/>
        <w:ind w:left="715"/>
      </w:pPr>
      <w:r>
        <w:rPr>
          <w:rFonts w:eastAsia="Times New Roman"/>
        </w:rPr>
        <w:t>3.2.1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Principles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3.2.2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on which Frei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must be prepaid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3.2.</w:t>
      </w:r>
      <w:r w:rsidR="0064693E">
        <w:rPr>
          <w:rFonts w:eastAsia="Times New Roman"/>
        </w:rPr>
        <w:t>3</w:t>
      </w:r>
      <w:r>
        <w:rPr>
          <w:rFonts w:eastAsia="Times New Roman"/>
        </w:rPr>
        <w:t xml:space="preserve"> Rates of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change</w:t>
      </w:r>
    </w:p>
    <w:p w:rsidR="0052254B" w:rsidRDefault="00532AF5">
      <w:pPr>
        <w:snapToGrid w:val="0"/>
        <w:spacing w:before="282" w:line="205" w:lineRule="auto"/>
        <w:ind w:left="715" w:right="569"/>
        <w:jc w:val="both"/>
        <w:rPr>
          <w:b/>
        </w:rPr>
      </w:pPr>
      <w:r>
        <w:rPr>
          <w:rFonts w:eastAsia="Times New Roman"/>
          <w:b/>
          <w:spacing w:val="-2"/>
        </w:rPr>
        <w:t>3.3 FREIGHT QUOTATIONS, OFF</w:t>
      </w:r>
      <w:r>
        <w:rPr>
          <w:rFonts w:eastAsia="Times New Roman"/>
          <w:b/>
          <w:spacing w:val="-1"/>
        </w:rPr>
        <w:t>ERS OF SPACE AND FREIGHT</w:t>
      </w:r>
      <w:r>
        <w:rPr>
          <w:rFonts w:eastAsia="Times New Roman"/>
          <w:b/>
        </w:rPr>
        <w:t xml:space="preserve"> ENGAGEMENTS</w:t>
      </w:r>
    </w:p>
    <w:p w:rsidR="0052254B" w:rsidRDefault="00532AF5">
      <w:pPr>
        <w:snapToGrid w:val="0"/>
        <w:spacing w:before="284" w:line="209" w:lineRule="auto"/>
        <w:ind w:left="715"/>
      </w:pPr>
      <w:r>
        <w:rPr>
          <w:rFonts w:eastAsia="Times New Roman"/>
        </w:rPr>
        <w:t>3.3.1 Alternations in Rates 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es: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3.3.1.1 Increases with N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tice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3.3.1.2 Increases without Notice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 xml:space="preserve">3.3.2 Rate 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pplicabili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Rule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3.3.3 Contin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encies</w:t>
      </w:r>
    </w:p>
    <w:p w:rsidR="0052254B" w:rsidRDefault="00532AF5">
      <w:pPr>
        <w:snapToGrid w:val="0"/>
        <w:spacing w:before="249"/>
        <w:ind w:left="715"/>
        <w:rPr>
          <w:b/>
        </w:rPr>
      </w:pPr>
      <w:r>
        <w:rPr>
          <w:rFonts w:eastAsia="Times New Roman"/>
          <w:b/>
        </w:rPr>
        <w:t>3.4 FREIGHTING</w:t>
      </w:r>
    </w:p>
    <w:p w:rsidR="0052254B" w:rsidRDefault="00532AF5">
      <w:pPr>
        <w:snapToGrid w:val="0"/>
        <w:spacing w:before="276" w:line="209" w:lineRule="auto"/>
        <w:ind w:left="715"/>
      </w:pPr>
      <w:r>
        <w:rPr>
          <w:rFonts w:eastAsia="Times New Roman"/>
        </w:rPr>
        <w:t>3.4.1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Principles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3.4.2 An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illiary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3.4.2.1 Curr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ncy Adjus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ment Factor (CAF)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3.4.2.2 Bunker Adjustment Factor (BAF)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3.4.2.3 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 Handli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Charges (THC)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3.4.2.4 Special Equipment</w:t>
      </w:r>
    </w:p>
    <w:p w:rsidR="0052254B" w:rsidRDefault="00532AF5">
      <w:pPr>
        <w:snapToGrid w:val="0"/>
        <w:spacing w:line="209" w:lineRule="auto"/>
        <w:ind w:left="715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  <w:r>
        <w:rPr>
          <w:rFonts w:eastAsia="Times New Roman"/>
        </w:rPr>
        <w:t>3.4.2.5 Uncontainerable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lastRenderedPageBreak/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4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316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30" name="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56D61" w:rsidRDefault="00E56D61" w:rsidP="00EE7E69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o:spid="_x0000_s1026" style="position:absolute;margin-left:0;margin-top:.1pt;width:595.2pt;height:841.9pt;z-index:-25168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" stroked="f">
                <v:fill opacity="0"/>
                <v:textbox>
                  <w:txbxContent>
                    <w:p w:rsidR="00E56D61" w:rsidRDefault="00E56D61" w:rsidP="00EE7E69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52254B" w:rsidRDefault="007E58F7" w:rsidP="007E58F7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 xml:space="preserve">Edition.1                                       </w:t>
      </w:r>
      <w:r w:rsidR="00532AF5">
        <w:rPr>
          <w:rFonts w:eastAsia="Times New Roman"/>
          <w:b/>
        </w:rPr>
        <w:t>Effective</w:t>
      </w:r>
      <w:r w:rsidR="00532AF5">
        <w:rPr>
          <w:rFonts w:eastAsia="Times New Roman"/>
        </w:rPr>
        <w:t xml:space="preserve">: </w:t>
      </w:r>
      <w:r w:rsidR="00532AF5">
        <w:rPr>
          <w:rFonts w:eastAsia="Times New Roman"/>
          <w:b/>
        </w:rPr>
        <w:t>01 JA</w:t>
      </w:r>
      <w:r w:rsidR="00532AF5">
        <w:rPr>
          <w:rFonts w:eastAsia="Times New Roman"/>
          <w:b/>
          <w:spacing w:val="-5"/>
        </w:rPr>
        <w:t>N</w:t>
      </w:r>
      <w:r w:rsidR="00532AF5">
        <w:rPr>
          <w:rFonts w:eastAsia="Times New Roman"/>
          <w:b/>
        </w:rPr>
        <w:t>,</w:t>
      </w:r>
      <w:r w:rsidR="00532AF5">
        <w:rPr>
          <w:rFonts w:eastAsia="Times New Roman"/>
          <w:b/>
          <w:spacing w:val="5"/>
        </w:rPr>
        <w:t xml:space="preserve"> </w:t>
      </w:r>
      <w:r w:rsidR="00532AF5">
        <w:rPr>
          <w:rFonts w:eastAsia="Times New Roman"/>
          <w:b/>
        </w:rPr>
        <w:t>20</w:t>
      </w:r>
      <w:r w:rsidR="00E56D61">
        <w:rPr>
          <w:rFonts w:eastAsia="Times New Roman"/>
          <w:b/>
        </w:rPr>
        <w:t>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464A3F" w:rsidRDefault="00464A3F">
      <w:pPr>
        <w:snapToGrid w:val="0"/>
        <w:spacing w:line="209" w:lineRule="auto"/>
        <w:ind w:left="480"/>
        <w:rPr>
          <w:rFonts w:eastAsia="Times New Roman"/>
        </w:rPr>
      </w:pPr>
    </w:p>
    <w:p w:rsidR="0052254B" w:rsidRDefault="00532AF5">
      <w:pPr>
        <w:snapToGrid w:val="0"/>
        <w:spacing w:line="209" w:lineRule="auto"/>
        <w:ind w:left="480"/>
      </w:pPr>
      <w:r w:rsidRPr="00C30895">
        <w:rPr>
          <w:rFonts w:eastAsia="Times New Roman"/>
        </w:rPr>
        <w:t>3.4.2.</w:t>
      </w:r>
      <w:r w:rsidR="003D553D">
        <w:rPr>
          <w:rFonts w:eastAsia="Times New Roman"/>
        </w:rPr>
        <w:t>6</w:t>
      </w:r>
      <w:r w:rsidRPr="00C30895">
        <w:rPr>
          <w:rFonts w:eastAsia="Times New Roman"/>
        </w:rPr>
        <w:t xml:space="preserve"> T</w:t>
      </w:r>
      <w:r w:rsidRPr="00C30895">
        <w:rPr>
          <w:rFonts w:eastAsia="Times New Roman"/>
          <w:spacing w:val="-6"/>
        </w:rPr>
        <w:t>e</w:t>
      </w:r>
      <w:r w:rsidRPr="00C30895">
        <w:rPr>
          <w:rFonts w:eastAsia="Times New Roman"/>
        </w:rPr>
        <w:t>rminal Security Charge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</w:t>
      </w:r>
      <w:r w:rsidR="003D553D">
        <w:rPr>
          <w:rFonts w:eastAsia="Times New Roman"/>
        </w:rPr>
        <w:t>7</w:t>
      </w:r>
      <w:r>
        <w:rPr>
          <w:rFonts w:eastAsia="Times New Roman"/>
        </w:rPr>
        <w:t xml:space="preserve"> Change of Dest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nation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</w:t>
      </w:r>
      <w:r w:rsidR="003D553D">
        <w:rPr>
          <w:rFonts w:eastAsia="Times New Roman"/>
        </w:rPr>
        <w:t>8</w:t>
      </w:r>
      <w:r>
        <w:rPr>
          <w:rFonts w:eastAsia="Times New Roman"/>
        </w:rPr>
        <w:t xml:space="preserve"> Change of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Term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</w:t>
      </w:r>
      <w:r w:rsidR="003D553D">
        <w:rPr>
          <w:rFonts w:eastAsia="Times New Roman"/>
        </w:rPr>
        <w:t>9</w:t>
      </w:r>
      <w:r>
        <w:rPr>
          <w:rFonts w:eastAsia="Times New Roman"/>
        </w:rPr>
        <w:t xml:space="preserve"> P</w:t>
      </w:r>
      <w:r>
        <w:rPr>
          <w:rFonts w:eastAsia="Times New Roman"/>
          <w:spacing w:val="-1"/>
        </w:rPr>
        <w:t>ac</w:t>
      </w:r>
      <w:r>
        <w:rPr>
          <w:rFonts w:eastAsia="Times New Roman"/>
        </w:rPr>
        <w:t>k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 of V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ue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Ex</w:t>
      </w:r>
      <w:r>
        <w:rPr>
          <w:rFonts w:eastAsia="Times New Roman"/>
          <w:spacing w:val="-1"/>
        </w:rPr>
        <w:t>cee</w:t>
      </w:r>
      <w:r>
        <w:rPr>
          <w:rFonts w:eastAsia="Times New Roman"/>
        </w:rPr>
        <w:t>ding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r's No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mal Bill of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Lading</w:t>
      </w:r>
      <w:r w:rsidR="00464A3F">
        <w:rPr>
          <w:rFonts w:eastAsia="Times New Roman"/>
        </w:rPr>
        <w:t xml:space="preserve"> </w:t>
      </w:r>
      <w:r>
        <w:rPr>
          <w:rFonts w:eastAsia="Times New Roman"/>
        </w:rPr>
        <w:t>Liability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3.4.2.1</w:t>
      </w:r>
      <w:r w:rsidR="003D553D">
        <w:rPr>
          <w:rFonts w:eastAsia="Times New Roman"/>
        </w:rPr>
        <w:t>0</w:t>
      </w:r>
      <w:r>
        <w:rPr>
          <w:rFonts w:eastAsia="Times New Roman"/>
        </w:rPr>
        <w:t xml:space="preserve"> Documentation Handling Fee (D</w:t>
      </w:r>
      <w:r w:rsidR="00C30895">
        <w:rPr>
          <w:rFonts w:eastAsia="Times New Roman"/>
        </w:rPr>
        <w:t>OC</w:t>
      </w:r>
      <w:r>
        <w:rPr>
          <w:rFonts w:eastAsia="Times New Roman"/>
        </w:rPr>
        <w:t>)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3.4.2.1</w:t>
      </w:r>
      <w:r w:rsidR="003D553D">
        <w:rPr>
          <w:rFonts w:eastAsia="Times New Roman"/>
        </w:rPr>
        <w:t>1</w:t>
      </w:r>
      <w:r>
        <w:rPr>
          <w:rFonts w:eastAsia="Times New Roman"/>
        </w:rPr>
        <w:t xml:space="preserve"> B/L Surrender Fee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3.4.2.1</w:t>
      </w:r>
      <w:r w:rsidR="003D553D">
        <w:rPr>
          <w:rFonts w:eastAsia="Times New Roman"/>
        </w:rPr>
        <w:t>2</w:t>
      </w:r>
      <w:r>
        <w:rPr>
          <w:rFonts w:eastAsia="Times New Roman"/>
        </w:rPr>
        <w:t xml:space="preserve"> War 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sk Surcharge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</w:t>
      </w:r>
      <w:r w:rsidRPr="00375737">
        <w:rPr>
          <w:rFonts w:eastAsia="Times New Roman"/>
          <w:color w:val="auto"/>
        </w:rPr>
        <w:t>1</w:t>
      </w:r>
      <w:r w:rsidR="003D553D" w:rsidRPr="00375737">
        <w:rPr>
          <w:rFonts w:eastAsia="Times New Roman"/>
          <w:color w:val="auto"/>
        </w:rPr>
        <w:t>3</w:t>
      </w:r>
      <w:r w:rsidRPr="00375737">
        <w:rPr>
          <w:rFonts w:eastAsia="Times New Roman"/>
          <w:color w:val="auto"/>
        </w:rPr>
        <w:t xml:space="preserve"> </w:t>
      </w:r>
      <w:r w:rsidR="00464A3F" w:rsidRPr="00375737">
        <w:rPr>
          <w:rFonts w:eastAsia="Times New Roman"/>
          <w:color w:val="auto"/>
        </w:rPr>
        <w:t>Remove</w:t>
      </w:r>
      <w:r w:rsidRPr="00375737">
        <w:rPr>
          <w:rFonts w:eastAsia="Times New Roman"/>
          <w:color w:val="auto"/>
        </w:rPr>
        <w:t xml:space="preserve"> </w:t>
      </w:r>
      <w:r>
        <w:rPr>
          <w:rFonts w:eastAsia="Times New Roman"/>
        </w:rPr>
        <w:t>Garment On Ha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er (GOH)</w:t>
      </w:r>
    </w:p>
    <w:p w:rsidR="0052254B" w:rsidRDefault="00532AF5">
      <w:pPr>
        <w:snapToGrid w:val="0"/>
        <w:spacing w:line="209" w:lineRule="auto"/>
        <w:ind w:left="480"/>
      </w:pPr>
      <w:r>
        <w:rPr>
          <w:rFonts w:eastAsia="Times New Roman"/>
        </w:rPr>
        <w:t>3.4.2.1</w:t>
      </w:r>
      <w:r w:rsidR="003D553D">
        <w:rPr>
          <w:rFonts w:eastAsia="Times New Roman"/>
        </w:rPr>
        <w:t>4</w:t>
      </w:r>
      <w:r>
        <w:rPr>
          <w:rFonts w:eastAsia="Times New Roman"/>
        </w:rPr>
        <w:t xml:space="preserve"> EDI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Fee</w:t>
      </w:r>
    </w:p>
    <w:p w:rsidR="00B617F6" w:rsidRDefault="00B617F6" w:rsidP="00B617F6">
      <w:pPr>
        <w:snapToGrid w:val="0"/>
        <w:spacing w:before="286"/>
        <w:ind w:left="480"/>
        <w:rPr>
          <w:b/>
        </w:rPr>
      </w:pPr>
      <w:r>
        <w:rPr>
          <w:rFonts w:eastAsia="Times New Roman"/>
          <w:b/>
        </w:rPr>
        <w:t>3.5 SHIPPER’S OWN CONTAINERS</w:t>
      </w:r>
    </w:p>
    <w:p w:rsidR="00B617F6" w:rsidRDefault="00B617F6" w:rsidP="00B617F6">
      <w:pPr>
        <w:snapToGrid w:val="0"/>
        <w:spacing w:before="281"/>
        <w:ind w:left="480"/>
        <w:rPr>
          <w:b/>
        </w:rPr>
      </w:pPr>
      <w:r>
        <w:rPr>
          <w:rFonts w:eastAsia="Times New Roman"/>
          <w:b/>
        </w:rPr>
        <w:t>3.6 ANCILLARY CHARGE FOR INDIVIDUAL AREAS/POINTS</w:t>
      </w:r>
    </w:p>
    <w:p w:rsidR="00B617F6" w:rsidRDefault="00B617F6" w:rsidP="00B617F6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3.6.1. Curr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ncy Adjust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Factor (CAF)</w:t>
      </w:r>
    </w:p>
    <w:p w:rsidR="00B617F6" w:rsidRDefault="00B617F6" w:rsidP="00B617F6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3.6.2 Bunker Adjustment Factor (BAF)</w:t>
      </w:r>
      <w:r w:rsidRPr="004E2807">
        <w:rPr>
          <w:rFonts w:eastAsia="Times New Roman"/>
        </w:rPr>
        <w:t xml:space="preserve"> </w:t>
      </w:r>
    </w:p>
    <w:p w:rsidR="00B617F6" w:rsidRDefault="00B617F6" w:rsidP="00B617F6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3.6.3 Terminal Handling Charges at Origin</w:t>
      </w:r>
    </w:p>
    <w:p w:rsidR="00B617F6" w:rsidRDefault="00B617F6" w:rsidP="00B617F6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3.6.4 Terminal Handling Charges at Destination</w:t>
      </w:r>
    </w:p>
    <w:p w:rsidR="00B617F6" w:rsidRDefault="00B617F6" w:rsidP="00B617F6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3.6.5 Terminal Securi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Charges (TSC)</w:t>
      </w:r>
    </w:p>
    <w:p w:rsidR="00B617F6" w:rsidRDefault="00B617F6" w:rsidP="00B617F6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3.6.6 Do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umentation Handling Fee (DOC)</w:t>
      </w:r>
    </w:p>
    <w:p w:rsidR="00B617F6" w:rsidRDefault="00B617F6" w:rsidP="00B617F6">
      <w:pPr>
        <w:snapToGrid w:val="0"/>
        <w:spacing w:line="238" w:lineRule="auto"/>
        <w:ind w:left="480"/>
      </w:pPr>
      <w:r>
        <w:rPr>
          <w:rFonts w:eastAsia="Times New Roman"/>
        </w:rPr>
        <w:t>3.6.7 War Risk Surcharge</w:t>
      </w:r>
    </w:p>
    <w:p w:rsidR="00B617F6" w:rsidRDefault="00B617F6" w:rsidP="00B617F6">
      <w:pPr>
        <w:snapToGrid w:val="0"/>
        <w:spacing w:before="286"/>
        <w:ind w:left="538"/>
        <w:rPr>
          <w:b/>
        </w:rPr>
      </w:pPr>
      <w:r w:rsidRPr="00AD721C">
        <w:rPr>
          <w:rFonts w:eastAsia="Times New Roman"/>
          <w:b/>
        </w:rPr>
        <w:t>3.</w:t>
      </w:r>
      <w:r>
        <w:rPr>
          <w:rFonts w:eastAsia="Times New Roman"/>
          <w:b/>
        </w:rPr>
        <w:t>7</w:t>
      </w:r>
      <w:r w:rsidRPr="00AD721C">
        <w:rPr>
          <w:rFonts w:eastAsia="Times New Roman"/>
          <w:b/>
        </w:rPr>
        <w:t xml:space="preserve"> </w:t>
      </w:r>
      <w:r w:rsidRPr="00747BF8">
        <w:rPr>
          <w:rFonts w:eastAsia="Times New Roman"/>
          <w:b/>
        </w:rPr>
        <w:t>ADDI</w:t>
      </w:r>
      <w:r w:rsidRPr="00747BF8">
        <w:rPr>
          <w:rFonts w:eastAsia="Times New Roman"/>
          <w:b/>
          <w:spacing w:val="-7"/>
        </w:rPr>
        <w:t>T</w:t>
      </w:r>
      <w:r w:rsidRPr="00747BF8">
        <w:rPr>
          <w:rFonts w:eastAsia="Times New Roman"/>
          <w:b/>
        </w:rPr>
        <w:t>IONAL SERVICES AND CHARGES</w:t>
      </w:r>
    </w:p>
    <w:p w:rsidR="0052254B" w:rsidRDefault="0052254B">
      <w:pPr>
        <w:snapToGrid w:val="0"/>
        <w:spacing w:before="286"/>
        <w:ind w:left="480"/>
        <w:rPr>
          <w:b/>
        </w:rPr>
      </w:pPr>
    </w:p>
    <w:p w:rsidR="0052254B" w:rsidRDefault="0052254B">
      <w:pPr>
        <w:snapToGrid w:val="0"/>
        <w:spacing w:before="276"/>
        <w:ind w:left="480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</w:p>
    <w:p w:rsidR="0052254B" w:rsidRDefault="004D4415" w:rsidP="007E58F7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lastRenderedPageBreak/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5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326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31" name="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56D61" w:rsidRDefault="00E56D61" w:rsidP="002C1E6D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1" o:spid="_x0000_s1027" style="position:absolute;margin-left:0;margin-top:.1pt;width:595.2pt;height:841.9pt;z-index:-25168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" stroked="f">
                <v:fill opacity="0"/>
                <v:textbox>
                  <w:txbxContent>
                    <w:p w:rsidR="00E56D61" w:rsidRDefault="00E56D61" w:rsidP="002C1E6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7E58F7" w:rsidRDefault="007E58F7" w:rsidP="007E58F7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Effective</w:t>
      </w:r>
      <w:r>
        <w:rPr>
          <w:rFonts w:eastAsia="Times New Roman"/>
        </w:rPr>
        <w:t xml:space="preserve">: </w:t>
      </w:r>
      <w:r>
        <w:rPr>
          <w:rFonts w:eastAsia="Times New Roman"/>
          <w:b/>
        </w:rPr>
        <w:t>01 JA</w:t>
      </w:r>
      <w:r>
        <w:rPr>
          <w:rFonts w:eastAsia="Times New Roman"/>
          <w:b/>
          <w:spacing w:val="-5"/>
        </w:rPr>
        <w:t>N</w:t>
      </w:r>
      <w:r>
        <w:rPr>
          <w:rFonts w:eastAsia="Times New Roman"/>
          <w:b/>
        </w:rPr>
        <w:t>,</w:t>
      </w:r>
      <w:r>
        <w:rPr>
          <w:rFonts w:eastAsia="Times New Roman"/>
          <w:b/>
          <w:spacing w:val="5"/>
        </w:rPr>
        <w:t xml:space="preserve"> </w:t>
      </w:r>
      <w:r>
        <w:rPr>
          <w:rFonts w:eastAsia="Times New Roman"/>
          <w:b/>
        </w:rPr>
        <w:t>20</w:t>
      </w:r>
      <w:r w:rsidR="00E56D61">
        <w:rPr>
          <w:rFonts w:eastAsia="Times New Roman"/>
          <w:b/>
        </w:rPr>
        <w:t>21</w:t>
      </w:r>
    </w:p>
    <w:p w:rsidR="0052254B" w:rsidRDefault="00532AF5" w:rsidP="007E58F7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numPr>
          <w:ilvl w:val="0"/>
          <w:numId w:val="2"/>
        </w:numPr>
        <w:snapToGrid w:val="0"/>
        <w:spacing w:before="281"/>
        <w:rPr>
          <w:b/>
        </w:rPr>
      </w:pPr>
      <w:r>
        <w:rPr>
          <w:rFonts w:eastAsia="Times New Roman"/>
          <w:b/>
        </w:rPr>
        <w:t>GENERAL AND NON-FREIGHTING RULES</w:t>
      </w:r>
    </w:p>
    <w:p w:rsidR="0052254B" w:rsidRDefault="00532AF5">
      <w:pPr>
        <w:snapToGrid w:val="0"/>
        <w:spacing w:before="283" w:line="238" w:lineRule="auto"/>
        <w:rPr>
          <w:b/>
        </w:rPr>
      </w:pPr>
      <w:r>
        <w:rPr>
          <w:rFonts w:eastAsia="Times New Roman"/>
          <w:b/>
        </w:rPr>
        <w:t>1.1 GENERAL RULES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1.1.1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amble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1.1.2 Service Scope</w:t>
      </w:r>
    </w:p>
    <w:p w:rsidR="0052254B" w:rsidRDefault="00532AF5">
      <w:pPr>
        <w:snapToGrid w:val="0"/>
        <w:spacing w:before="3"/>
        <w:ind w:left="715"/>
      </w:pPr>
      <w:r>
        <w:rPr>
          <w:rFonts w:eastAsia="Times New Roman"/>
        </w:rPr>
        <w:t>1</w:t>
      </w:r>
      <w:r>
        <w:rPr>
          <w:rFonts w:eastAsia="Times New Roman"/>
          <w:spacing w:val="-2"/>
        </w:rPr>
        <w:t>.</w:t>
      </w:r>
      <w:r>
        <w:rPr>
          <w:rFonts w:eastAsia="Times New Roman"/>
        </w:rPr>
        <w:t>1.3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rminolo</w:t>
      </w:r>
      <w:r>
        <w:rPr>
          <w:rFonts w:eastAsia="Times New Roman"/>
          <w:spacing w:val="5"/>
        </w:rPr>
        <w:t>g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Abb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viations</w:t>
      </w:r>
    </w:p>
    <w:p w:rsidR="0052254B" w:rsidRDefault="00532AF5">
      <w:pPr>
        <w:snapToGrid w:val="0"/>
        <w:spacing w:before="556" w:line="238" w:lineRule="auto"/>
        <w:rPr>
          <w:b/>
        </w:rPr>
      </w:pPr>
      <w:r>
        <w:rPr>
          <w:rFonts w:eastAsia="Times New Roman"/>
          <w:b/>
        </w:rPr>
        <w:t>1.2 BILLS OF</w:t>
      </w:r>
      <w:r>
        <w:rPr>
          <w:rFonts w:eastAsia="Times New Roman"/>
          <w:b/>
          <w:spacing w:val="-5"/>
        </w:rPr>
        <w:t xml:space="preserve"> </w:t>
      </w:r>
      <w:r>
        <w:rPr>
          <w:rFonts w:eastAsia="Times New Roman"/>
          <w:b/>
        </w:rPr>
        <w:t>LADING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1.2.1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Terms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1.2.2 Bill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Descripti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n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1.2.3 Hitchment Bill of Lading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1.2.4 D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ting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 xml:space="preserve">1.2.5 Multiple Bills of </w:t>
      </w:r>
      <w:r>
        <w:rPr>
          <w:rFonts w:eastAsia="Times New Roman"/>
          <w:spacing w:val="-7"/>
        </w:rPr>
        <w:t>L</w:t>
      </w:r>
      <w:r>
        <w:rPr>
          <w:rFonts w:eastAsia="Times New Roman"/>
        </w:rPr>
        <w:t>ading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1.2.5.1 Defi</w:t>
      </w:r>
      <w:r>
        <w:rPr>
          <w:rFonts w:eastAsia="Times New Roman"/>
          <w:spacing w:val="-5"/>
        </w:rPr>
        <w:t>n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tion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1.2.5.2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Conditions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1.2.5.3 Special Conditio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 CY/CY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1.2.5.4 Special Conditio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 CY/CFS</w:t>
      </w:r>
    </w:p>
    <w:p w:rsidR="0052254B" w:rsidRDefault="00532AF5" w:rsidP="001C4926">
      <w:pPr>
        <w:snapToGrid w:val="0"/>
        <w:spacing w:before="320"/>
      </w:pPr>
      <w:r>
        <w:rPr>
          <w:rFonts w:eastAsia="Times New Roman"/>
          <w:b/>
        </w:rPr>
        <w:t>1.3 C</w:t>
      </w:r>
      <w:r w:rsidR="001C4926">
        <w:rPr>
          <w:rFonts w:eastAsia="Times New Roman"/>
          <w:b/>
        </w:rPr>
        <w:t>ARGO INSPECTION</w:t>
      </w:r>
    </w:p>
    <w:p w:rsidR="0052254B" w:rsidRDefault="00532AF5">
      <w:pPr>
        <w:snapToGrid w:val="0"/>
        <w:spacing w:before="482" w:line="238" w:lineRule="auto"/>
        <w:rPr>
          <w:b/>
        </w:rPr>
      </w:pPr>
      <w:r>
        <w:rPr>
          <w:rFonts w:eastAsia="Times New Roman"/>
          <w:b/>
        </w:rPr>
        <w:t>1.</w:t>
      </w:r>
      <w:r w:rsidR="001C4926">
        <w:rPr>
          <w:rFonts w:eastAsia="Times New Roman"/>
          <w:b/>
        </w:rPr>
        <w:t>4</w:t>
      </w:r>
      <w:r>
        <w:rPr>
          <w:rFonts w:eastAsia="Times New Roman"/>
          <w:b/>
        </w:rPr>
        <w:t xml:space="preserve"> PROPER TREATMENT AND MARKING OF NON-MANUFACTURED</w:t>
      </w:r>
    </w:p>
    <w:p w:rsidR="0052254B" w:rsidRDefault="00532AF5">
      <w:pPr>
        <w:snapToGrid w:val="0"/>
        <w:spacing w:line="238" w:lineRule="auto"/>
        <w:ind w:left="355"/>
        <w:rPr>
          <w:b/>
        </w:rPr>
      </w:pPr>
      <w:r>
        <w:rPr>
          <w:rFonts w:eastAsia="Times New Roman"/>
          <w:b/>
        </w:rPr>
        <w:t xml:space="preserve">WOOD </w:t>
      </w:r>
      <w:r>
        <w:rPr>
          <w:rFonts w:eastAsia="Times New Roman"/>
          <w:b/>
          <w:spacing w:val="-7"/>
        </w:rPr>
        <w:t>P</w:t>
      </w:r>
      <w:r>
        <w:rPr>
          <w:rFonts w:eastAsia="Times New Roman"/>
          <w:b/>
        </w:rPr>
        <w:t>ACKING MATERIAL</w:t>
      </w:r>
    </w:p>
    <w:p w:rsidR="0052254B" w:rsidRDefault="00532AF5">
      <w:pPr>
        <w:snapToGrid w:val="0"/>
        <w:spacing w:before="247"/>
        <w:rPr>
          <w:b/>
        </w:rPr>
      </w:pPr>
      <w:r>
        <w:rPr>
          <w:rFonts w:eastAsia="Times New Roman"/>
          <w:b/>
        </w:rPr>
        <w:t>1.</w:t>
      </w:r>
      <w:r w:rsidR="001C4926">
        <w:rPr>
          <w:rFonts w:eastAsia="Times New Roman"/>
          <w:b/>
        </w:rPr>
        <w:t>5</w:t>
      </w:r>
      <w:r>
        <w:rPr>
          <w:rFonts w:eastAsia="Times New Roman"/>
          <w:b/>
        </w:rPr>
        <w:t xml:space="preserve"> MANDATORY SUBMISSION OF VERIFIED GROSS MASS BY SHIPPER</w:t>
      </w:r>
    </w:p>
    <w:p w:rsidR="0052254B" w:rsidRDefault="00532AF5">
      <w:pPr>
        <w:snapToGrid w:val="0"/>
        <w:spacing w:before="233" w:line="209" w:lineRule="auto"/>
        <w:ind w:left="715"/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.1 SOLAS Require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ents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 Provision of VGM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.2.1 Time for Submitting VGM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.2.2 Form of VGM</w:t>
      </w:r>
    </w:p>
    <w:p w:rsidR="0052254B" w:rsidRDefault="00532AF5">
      <w:pPr>
        <w:snapToGrid w:val="0"/>
        <w:spacing w:line="209" w:lineRule="auto"/>
        <w:ind w:left="715"/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.2.3 Verified Gross Mass of CFS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</w:p>
    <w:p w:rsidR="0052254B" w:rsidRDefault="00532AF5">
      <w:pPr>
        <w:snapToGrid w:val="0"/>
        <w:spacing w:line="209" w:lineRule="auto"/>
        <w:ind w:left="715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.2.4 Failure to Time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Submit VGM</w:t>
      </w:r>
    </w:p>
    <w:p w:rsidR="0052254B" w:rsidRDefault="004D4415" w:rsidP="007E58F7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lastRenderedPageBreak/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6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336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32" name="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98CF45" id="1032" o:spid="_x0000_s1026" style="position:absolute;left:0;text-align:left;margin-left:0;margin-top:.1pt;width:595.2pt;height:841.9pt;z-index:-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" stroked="f">
                <v:fill opacity="0"/>
                <w10:wrap anchorx="page" anchory="page"/>
              </v:rect>
            </w:pict>
          </mc:Fallback>
        </mc:AlternateContent>
      </w:r>
    </w:p>
    <w:p w:rsidR="007E58F7" w:rsidRDefault="007E58F7" w:rsidP="007E58F7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Effective</w:t>
      </w:r>
      <w:r>
        <w:rPr>
          <w:rFonts w:eastAsia="Times New Roman"/>
        </w:rPr>
        <w:t xml:space="preserve">: </w:t>
      </w:r>
      <w:r>
        <w:rPr>
          <w:rFonts w:eastAsia="Times New Roman"/>
          <w:b/>
        </w:rPr>
        <w:t>01 JA</w:t>
      </w:r>
      <w:r>
        <w:rPr>
          <w:rFonts w:eastAsia="Times New Roman"/>
          <w:b/>
          <w:spacing w:val="-5"/>
        </w:rPr>
        <w:t>N</w:t>
      </w:r>
      <w:r>
        <w:rPr>
          <w:rFonts w:eastAsia="Times New Roman"/>
          <w:b/>
        </w:rPr>
        <w:t>,</w:t>
      </w:r>
      <w:r>
        <w:rPr>
          <w:rFonts w:eastAsia="Times New Roman"/>
          <w:b/>
          <w:spacing w:val="5"/>
        </w:rPr>
        <w:t xml:space="preserve"> </w:t>
      </w:r>
      <w:r>
        <w:rPr>
          <w:rFonts w:eastAsia="Times New Roman"/>
          <w:b/>
        </w:rPr>
        <w:t>20</w:t>
      </w:r>
      <w:r w:rsidR="00E56D61">
        <w:rPr>
          <w:rFonts w:eastAsia="Times New Roman"/>
          <w:b/>
        </w:rPr>
        <w:t>21</w:t>
      </w:r>
    </w:p>
    <w:p w:rsidR="0052254B" w:rsidRDefault="00532AF5" w:rsidP="007E58F7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751"/>
        <w:rPr>
          <w:b/>
        </w:rPr>
      </w:pPr>
      <w:r>
        <w:rPr>
          <w:rFonts w:eastAsia="Times New Roman"/>
          <w:b/>
        </w:rPr>
        <w:t>1.1 GENERAL RULES</w:t>
      </w:r>
    </w:p>
    <w:p w:rsidR="0052254B" w:rsidRDefault="00532AF5">
      <w:pPr>
        <w:snapToGrid w:val="0"/>
        <w:spacing w:before="276"/>
        <w:ind w:left="715"/>
      </w:pPr>
      <w:r>
        <w:rPr>
          <w:rFonts w:eastAsia="Times New Roman"/>
        </w:rPr>
        <w:t>1.1.1 GENERAL PREAMBLE</w:t>
      </w:r>
      <w:r w:rsidR="00246F8A">
        <w:rPr>
          <w:rFonts w:eastAsia="Times New Roman"/>
        </w:rPr>
        <w:t xml:space="preserve"> </w:t>
      </w:r>
    </w:p>
    <w:p w:rsidR="0052254B" w:rsidRDefault="00532AF5" w:rsidP="002373AD">
      <w:pPr>
        <w:snapToGrid w:val="0"/>
        <w:spacing w:before="281"/>
        <w:ind w:left="715"/>
      </w:pPr>
      <w:r>
        <w:rPr>
          <w:rFonts w:eastAsia="Times New Roman"/>
          <w:spacing w:val="-2"/>
        </w:rPr>
        <w:t>The Tar</w:t>
      </w:r>
      <w:r>
        <w:rPr>
          <w:rFonts w:eastAsia="Times New Roman"/>
          <w:spacing w:val="-1"/>
        </w:rPr>
        <w:t>iff covers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car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es accepted for carriage on board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 xml:space="preserve">y vessel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elonging to,</w:t>
      </w:r>
      <w:r>
        <w:rPr>
          <w:rFonts w:eastAsia="Times New Roman"/>
        </w:rPr>
        <w:t xml:space="preserve"> oper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ted or space chartered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C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rrier. The tariff also provides terms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 conditions for inland operations and feeder services associated with the</w:t>
      </w:r>
      <w:r w:rsidR="002373AD">
        <w:rPr>
          <w:rFonts w:eastAsia="Times New Roman"/>
        </w:rPr>
        <w:t xml:space="preserve"> </w:t>
      </w:r>
      <w:r>
        <w:rPr>
          <w:rFonts w:eastAsia="Times New Roman"/>
        </w:rPr>
        <w:t>combined container transport concept.</w:t>
      </w:r>
    </w:p>
    <w:p w:rsidR="0052254B" w:rsidRDefault="00532AF5">
      <w:pPr>
        <w:snapToGrid w:val="0"/>
        <w:spacing w:before="283" w:line="238" w:lineRule="auto"/>
        <w:ind w:left="715"/>
      </w:pPr>
      <w:r>
        <w:rPr>
          <w:rFonts w:eastAsia="Times New Roman"/>
        </w:rPr>
        <w:t>Th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se Tariff Terms and Conditions are subject to the terms and conditions of the Carrier's Bill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appl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at the date of acceptance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the cargoes. They are subject to amendments published from time to time.</w:t>
      </w:r>
    </w:p>
    <w:p w:rsidR="0052254B" w:rsidRPr="00246F8A" w:rsidRDefault="00532AF5">
      <w:pPr>
        <w:snapToGrid w:val="0"/>
        <w:spacing w:before="281"/>
        <w:ind w:left="715"/>
        <w:rPr>
          <w:color w:val="00B0F0"/>
          <w:sz w:val="20"/>
        </w:rPr>
      </w:pPr>
      <w:r>
        <w:rPr>
          <w:rFonts w:eastAsia="Times New Roman"/>
        </w:rPr>
        <w:t>1.1.2 SERV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CE SCOPE</w:t>
      </w:r>
      <w:r w:rsidR="00246F8A" w:rsidRPr="00246F8A">
        <w:rPr>
          <w:rFonts w:asciiTheme="minorEastAsia" w:hAnsiTheme="minorEastAsia" w:hint="eastAsia"/>
          <w:color w:val="00B0F0"/>
          <w:sz w:val="20"/>
        </w:rPr>
        <w:t>)</w:t>
      </w:r>
    </w:p>
    <w:p w:rsidR="0052254B" w:rsidRDefault="00532AF5">
      <w:pPr>
        <w:snapToGrid w:val="0"/>
        <w:spacing w:before="281" w:line="242" w:lineRule="auto"/>
        <w:ind w:left="1258" w:right="469"/>
        <w:jc w:val="both"/>
      </w:pPr>
      <w:r>
        <w:rPr>
          <w:rFonts w:eastAsia="Times New Roman"/>
          <w:spacing w:val="-1"/>
        </w:rPr>
        <w:t>The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T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 xml:space="preserve">rms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nd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onditions stipul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t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d on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1"/>
        </w:rPr>
        <w:t>this 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5"/>
        </w:rPr>
        <w:t>i</w:t>
      </w:r>
      <w:r>
        <w:rPr>
          <w:rFonts w:eastAsia="Times New Roman"/>
        </w:rPr>
        <w:t>ff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pply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gove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n the carria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of cargoes amo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Asian countries.</w:t>
      </w:r>
    </w:p>
    <w:p w:rsidR="0052254B" w:rsidRDefault="00532AF5">
      <w:pPr>
        <w:snapToGrid w:val="0"/>
        <w:spacing w:before="307" w:line="242" w:lineRule="auto"/>
        <w:ind w:left="1258" w:right="155"/>
        <w:jc w:val="both"/>
      </w:pPr>
      <w:r>
        <w:rPr>
          <w:rFonts w:eastAsia="Times New Roman"/>
          <w:spacing w:val="-1"/>
        </w:rPr>
        <w:t>Unl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>s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oth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rwi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 xml:space="preserve">e 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>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t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d in the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b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low,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ri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wil</w:t>
      </w:r>
      <w:r>
        <w:rPr>
          <w:rFonts w:eastAsia="Times New Roman"/>
        </w:rPr>
        <w:t>l ext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nd the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service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scope by adding the s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ecific ports and/or points on the Bill of Lading.</w:t>
      </w:r>
    </w:p>
    <w:p w:rsidR="0052254B" w:rsidRDefault="00532AF5">
      <w:pPr>
        <w:snapToGrid w:val="0"/>
        <w:spacing w:before="307"/>
        <w:ind w:left="715"/>
      </w:pPr>
      <w:r>
        <w:rPr>
          <w:rFonts w:eastAsia="Times New Roman"/>
        </w:rPr>
        <w:t>Origin Country &amp; Ports including out ports</w:t>
      </w:r>
    </w:p>
    <w:p w:rsidR="00532AF5" w:rsidRPr="00166124" w:rsidRDefault="00532AF5" w:rsidP="00532AF5">
      <w:pPr>
        <w:snapToGrid w:val="0"/>
        <w:spacing w:before="316" w:line="238" w:lineRule="auto"/>
        <w:ind w:left="1258"/>
        <w:rPr>
          <w:rFonts w:eastAsia="Times New Roman"/>
          <w:color w:val="auto"/>
        </w:rPr>
      </w:pPr>
      <w:r>
        <w:rPr>
          <w:rFonts w:eastAsia="Times New Roman"/>
        </w:rPr>
        <w:t>Korea</w:t>
      </w:r>
      <w:r>
        <w:rPr>
          <w:rFonts w:eastAsia="Times New Roman"/>
          <w:spacing w:val="1499"/>
        </w:rPr>
        <w:t xml:space="preserve"> </w:t>
      </w:r>
      <w:r w:rsidRPr="00166124">
        <w:rPr>
          <w:rFonts w:eastAsia="Times New Roman"/>
          <w:color w:val="auto"/>
        </w:rPr>
        <w:t>P</w:t>
      </w:r>
      <w:r w:rsidRPr="00166124">
        <w:rPr>
          <w:rFonts w:eastAsia="Times New Roman"/>
          <w:color w:val="auto"/>
          <w:spacing w:val="5"/>
        </w:rPr>
        <w:t>u</w:t>
      </w:r>
      <w:r w:rsidRPr="00166124">
        <w:rPr>
          <w:rFonts w:eastAsia="Times New Roman"/>
          <w:color w:val="auto"/>
        </w:rPr>
        <w:t>san, Kwa</w:t>
      </w:r>
      <w:r w:rsidRPr="00166124">
        <w:rPr>
          <w:rFonts w:eastAsia="Times New Roman"/>
          <w:color w:val="auto"/>
          <w:spacing w:val="5"/>
        </w:rPr>
        <w:t>n</w:t>
      </w:r>
      <w:r w:rsidRPr="00166124">
        <w:rPr>
          <w:rFonts w:eastAsia="Times New Roman"/>
          <w:color w:val="auto"/>
        </w:rPr>
        <w:t>g</w:t>
      </w:r>
      <w:r w:rsidRPr="00166124">
        <w:rPr>
          <w:rFonts w:eastAsia="Times New Roman"/>
          <w:color w:val="auto"/>
          <w:spacing w:val="-5"/>
        </w:rPr>
        <w:t>y</w:t>
      </w:r>
      <w:r w:rsidRPr="00166124">
        <w:rPr>
          <w:rFonts w:eastAsia="Times New Roman"/>
          <w:color w:val="auto"/>
        </w:rPr>
        <w:t>ang, Inche</w:t>
      </w:r>
      <w:r w:rsidRPr="00166124">
        <w:rPr>
          <w:rFonts w:eastAsia="Times New Roman"/>
          <w:color w:val="auto"/>
          <w:spacing w:val="5"/>
        </w:rPr>
        <w:t>o</w:t>
      </w:r>
      <w:r w:rsidRPr="00166124">
        <w:rPr>
          <w:rFonts w:eastAsia="Times New Roman"/>
          <w:color w:val="auto"/>
        </w:rPr>
        <w:t>n, Pyeongtaek</w:t>
      </w:r>
    </w:p>
    <w:p w:rsidR="001552D4" w:rsidRPr="00166124" w:rsidRDefault="001552D4" w:rsidP="00532AF5">
      <w:pPr>
        <w:snapToGrid w:val="0"/>
        <w:spacing w:before="316" w:line="238" w:lineRule="auto"/>
        <w:ind w:left="1258"/>
        <w:rPr>
          <w:color w:val="auto"/>
        </w:rPr>
      </w:pPr>
    </w:p>
    <w:p w:rsidR="0052254B" w:rsidRPr="00166124" w:rsidRDefault="00532AF5" w:rsidP="00532AF5">
      <w:pPr>
        <w:snapToGrid w:val="0"/>
        <w:spacing w:before="5" w:line="238" w:lineRule="auto"/>
        <w:ind w:left="1258"/>
        <w:rPr>
          <w:rFonts w:eastAsia="Times New Roman"/>
          <w:color w:val="auto"/>
        </w:rPr>
      </w:pPr>
      <w:r w:rsidRPr="00166124">
        <w:rPr>
          <w:rFonts w:eastAsia="Times New Roman"/>
          <w:color w:val="auto"/>
        </w:rPr>
        <w:t>China</w:t>
      </w:r>
      <w:r w:rsidRPr="00166124">
        <w:rPr>
          <w:rFonts w:eastAsia="Times New Roman"/>
          <w:color w:val="auto"/>
          <w:spacing w:val="1499"/>
        </w:rPr>
        <w:t xml:space="preserve"> </w:t>
      </w:r>
      <w:r w:rsidRPr="00166124">
        <w:rPr>
          <w:rFonts w:eastAsia="Times New Roman"/>
          <w:color w:val="auto"/>
        </w:rPr>
        <w:t>Qingdao, Shan</w:t>
      </w:r>
      <w:r w:rsidRPr="00166124">
        <w:rPr>
          <w:rFonts w:eastAsia="Times New Roman"/>
          <w:color w:val="auto"/>
          <w:spacing w:val="-5"/>
        </w:rPr>
        <w:t>g</w:t>
      </w:r>
      <w:r w:rsidRPr="00166124">
        <w:rPr>
          <w:rFonts w:eastAsia="Times New Roman"/>
          <w:color w:val="auto"/>
        </w:rPr>
        <w:t>hai, Xi</w:t>
      </w:r>
      <w:r w:rsidRPr="00166124">
        <w:rPr>
          <w:rFonts w:eastAsia="Times New Roman"/>
          <w:color w:val="auto"/>
          <w:spacing w:val="5"/>
        </w:rPr>
        <w:t>n</w:t>
      </w:r>
      <w:r w:rsidRPr="00166124">
        <w:rPr>
          <w:rFonts w:eastAsia="Times New Roman"/>
          <w:color w:val="auto"/>
        </w:rPr>
        <w:t>gang, Ningbo</w:t>
      </w:r>
    </w:p>
    <w:p w:rsidR="001552D4" w:rsidRPr="00166124" w:rsidRDefault="001552D4" w:rsidP="00532AF5">
      <w:pPr>
        <w:snapToGrid w:val="0"/>
        <w:spacing w:before="5" w:line="238" w:lineRule="auto"/>
        <w:ind w:left="1258"/>
        <w:rPr>
          <w:rFonts w:eastAsia="Times New Roman"/>
          <w:color w:val="auto"/>
        </w:rPr>
      </w:pPr>
    </w:p>
    <w:p w:rsidR="001552D4" w:rsidRPr="00166124" w:rsidRDefault="001552D4" w:rsidP="00532AF5">
      <w:pPr>
        <w:snapToGrid w:val="0"/>
        <w:spacing w:before="5" w:line="238" w:lineRule="auto"/>
        <w:ind w:left="1258"/>
        <w:rPr>
          <w:color w:val="auto"/>
        </w:rPr>
      </w:pPr>
    </w:p>
    <w:p w:rsidR="0052254B" w:rsidRPr="00166124" w:rsidRDefault="00532AF5">
      <w:pPr>
        <w:snapToGrid w:val="0"/>
        <w:spacing w:before="5" w:line="238" w:lineRule="auto"/>
        <w:ind w:left="1258"/>
        <w:rPr>
          <w:rFonts w:eastAsia="Times New Roman"/>
          <w:color w:val="auto"/>
        </w:rPr>
      </w:pPr>
      <w:r w:rsidRPr="00166124">
        <w:rPr>
          <w:rFonts w:eastAsia="Times New Roman"/>
          <w:color w:val="auto"/>
        </w:rPr>
        <w:t>Japan</w:t>
      </w:r>
      <w:r w:rsidRPr="00166124">
        <w:rPr>
          <w:rFonts w:eastAsia="Times New Roman"/>
          <w:color w:val="auto"/>
          <w:spacing w:val="1558"/>
        </w:rPr>
        <w:t xml:space="preserve"> </w:t>
      </w:r>
      <w:r w:rsidRPr="00166124">
        <w:rPr>
          <w:rFonts w:eastAsia="Times New Roman"/>
          <w:color w:val="auto"/>
        </w:rPr>
        <w:t>Tok</w:t>
      </w:r>
      <w:r w:rsidRPr="00166124">
        <w:rPr>
          <w:rFonts w:eastAsia="Times New Roman"/>
          <w:color w:val="auto"/>
          <w:spacing w:val="-5"/>
        </w:rPr>
        <w:t>y</w:t>
      </w:r>
      <w:r w:rsidRPr="00166124">
        <w:rPr>
          <w:rFonts w:eastAsia="Times New Roman"/>
          <w:color w:val="auto"/>
        </w:rPr>
        <w:t>o, Osaka, Ko</w:t>
      </w:r>
      <w:r w:rsidRPr="00166124">
        <w:rPr>
          <w:rFonts w:eastAsia="Times New Roman"/>
          <w:color w:val="auto"/>
          <w:spacing w:val="5"/>
        </w:rPr>
        <w:t>b</w:t>
      </w:r>
      <w:r w:rsidRPr="00166124">
        <w:rPr>
          <w:rFonts w:eastAsia="Times New Roman"/>
          <w:color w:val="auto"/>
        </w:rPr>
        <w:t>e, Yokohama, Na</w:t>
      </w:r>
      <w:r w:rsidRPr="00166124">
        <w:rPr>
          <w:rFonts w:eastAsia="Times New Roman"/>
          <w:color w:val="auto"/>
          <w:spacing w:val="-5"/>
        </w:rPr>
        <w:t>g</w:t>
      </w:r>
      <w:r w:rsidRPr="00166124">
        <w:rPr>
          <w:rFonts w:eastAsia="Times New Roman"/>
          <w:color w:val="auto"/>
          <w:spacing w:val="5"/>
        </w:rPr>
        <w:t>o</w:t>
      </w:r>
      <w:r w:rsidRPr="00166124">
        <w:rPr>
          <w:rFonts w:eastAsia="Times New Roman"/>
          <w:color w:val="auto"/>
          <w:spacing w:val="-5"/>
        </w:rPr>
        <w:t>y</w:t>
      </w:r>
      <w:r w:rsidRPr="00166124">
        <w:rPr>
          <w:rFonts w:eastAsia="Times New Roman"/>
          <w:color w:val="auto"/>
        </w:rPr>
        <w:t>a, Chiba</w:t>
      </w:r>
    </w:p>
    <w:p w:rsidR="00532AF5" w:rsidRDefault="00532AF5">
      <w:pPr>
        <w:snapToGrid w:val="0"/>
        <w:spacing w:before="5" w:line="238" w:lineRule="auto"/>
        <w:ind w:left="1258"/>
        <w:rPr>
          <w:rFonts w:eastAsia="Times New Roman"/>
          <w:color w:val="FF0000"/>
        </w:rPr>
      </w:pPr>
      <w:r w:rsidRPr="00166124">
        <w:rPr>
          <w:rFonts w:eastAsia="Times New Roman"/>
          <w:color w:val="auto"/>
        </w:rPr>
        <w:t xml:space="preserve">                  Shimizu, Hi</w:t>
      </w:r>
      <w:r w:rsidR="001552D4" w:rsidRPr="00166124">
        <w:rPr>
          <w:rFonts w:eastAsia="Times New Roman"/>
          <w:color w:val="auto"/>
        </w:rPr>
        <w:t>roshima</w:t>
      </w:r>
      <w:r w:rsidR="00F27672">
        <w:rPr>
          <w:rFonts w:eastAsia="Times New Roman"/>
          <w:color w:val="auto"/>
        </w:rPr>
        <w:t>, Moji, Hakata</w:t>
      </w:r>
      <w:r w:rsidRPr="00166124">
        <w:rPr>
          <w:rFonts w:eastAsia="Times New Roman"/>
          <w:color w:val="auto"/>
        </w:rPr>
        <w:t xml:space="preserve"> </w:t>
      </w:r>
      <w:r w:rsidR="002B045E" w:rsidRPr="00166124">
        <w:rPr>
          <w:rFonts w:eastAsia="Times New Roman"/>
          <w:color w:val="auto"/>
        </w:rPr>
        <w:t xml:space="preserve"> </w:t>
      </w:r>
    </w:p>
    <w:p w:rsidR="002373AD" w:rsidRDefault="002373AD">
      <w:pPr>
        <w:snapToGrid w:val="0"/>
        <w:spacing w:before="5" w:line="238" w:lineRule="auto"/>
        <w:ind w:left="1258"/>
        <w:rPr>
          <w:color w:val="FF0000"/>
        </w:rPr>
      </w:pPr>
    </w:p>
    <w:p w:rsidR="002373AD" w:rsidRDefault="002373AD" w:rsidP="002373AD">
      <w:pPr>
        <w:snapToGrid w:val="0"/>
        <w:spacing w:before="310"/>
        <w:ind w:left="480" w:firstLineChars="150" w:firstLine="360"/>
      </w:pPr>
      <w:r>
        <w:rPr>
          <w:rFonts w:eastAsia="Times New Roman"/>
        </w:rPr>
        <w:t>Destination Country</w:t>
      </w:r>
    </w:p>
    <w:p w:rsidR="002373AD" w:rsidRDefault="002373AD" w:rsidP="002373AD">
      <w:pPr>
        <w:snapToGrid w:val="0"/>
        <w:spacing w:before="314"/>
        <w:ind w:left="1022" w:firstLineChars="50" w:firstLine="120"/>
      </w:pPr>
      <w:r>
        <w:rPr>
          <w:rFonts w:eastAsia="Times New Roman"/>
        </w:rPr>
        <w:t xml:space="preserve">Same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s ab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ve</w:t>
      </w:r>
    </w:p>
    <w:p w:rsidR="002373AD" w:rsidRPr="00532AF5" w:rsidRDefault="002373AD">
      <w:pPr>
        <w:snapToGrid w:val="0"/>
        <w:spacing w:before="5" w:line="238" w:lineRule="auto"/>
        <w:ind w:left="1258"/>
        <w:rPr>
          <w:color w:val="FF0000"/>
        </w:rPr>
      </w:pPr>
    </w:p>
    <w:p w:rsidR="0052254B" w:rsidRDefault="0052254B" w:rsidP="00532AF5">
      <w:pPr>
        <w:snapToGrid w:val="0"/>
        <w:spacing w:line="238" w:lineRule="auto"/>
        <w:ind w:left="1258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43" w:bottom="1440" w:left="1704" w:header="0" w:footer="0" w:gutter="0"/>
          <w:pgNumType w:start="0"/>
          <w:cols w:space="720"/>
        </w:sect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7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346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33" name="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56D61" w:rsidRDefault="00E56D61" w:rsidP="001552D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3" o:spid="_x0000_s1028" style="position:absolute;margin-left:0;margin-top:.1pt;width:595.2pt;height:841.9pt;z-index:-25168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" stroked="f">
                <v:fill opacity="0"/>
                <v:textbox>
                  <w:txbxContent>
                    <w:p w:rsidR="00E56D61" w:rsidRDefault="00E56D61" w:rsidP="001552D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52254B" w:rsidRDefault="007E58F7" w:rsidP="007E58F7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 xml:space="preserve">Edition.1                                       </w:t>
      </w:r>
      <w:r w:rsidR="00532AF5">
        <w:rPr>
          <w:rFonts w:eastAsia="Times New Roman"/>
          <w:b/>
        </w:rPr>
        <w:t>Effective</w:t>
      </w:r>
      <w:r w:rsidR="00532AF5"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Pr="00532AF5" w:rsidRDefault="00532AF5" w:rsidP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246F8A" w:rsidRDefault="00532AF5">
      <w:pPr>
        <w:snapToGrid w:val="0"/>
        <w:spacing w:before="281"/>
        <w:ind w:left="480"/>
        <w:rPr>
          <w:color w:val="00B0F0"/>
          <w:sz w:val="20"/>
        </w:rPr>
      </w:pPr>
      <w:r>
        <w:rPr>
          <w:rFonts w:eastAsia="Times New Roman"/>
        </w:rPr>
        <w:t>1.1.3 TERM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NOLOGY AND ABBREVIATIONS</w:t>
      </w:r>
      <w:r w:rsidR="00246F8A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480"/>
      </w:pPr>
      <w:r>
        <w:rPr>
          <w:rFonts w:eastAsia="Times New Roman"/>
        </w:rPr>
        <w:t>Box Rate</w:t>
      </w:r>
    </w:p>
    <w:p w:rsidR="0052254B" w:rsidRDefault="00532AF5">
      <w:pPr>
        <w:snapToGrid w:val="0"/>
        <w:spacing w:line="238" w:lineRule="auto"/>
        <w:ind w:left="1080"/>
      </w:pPr>
      <w:r>
        <w:rPr>
          <w:rFonts w:eastAsia="Times New Roman"/>
        </w:rPr>
        <w:t xml:space="preserve">A rate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pplied per container for a single commodi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for FCL/LCL,</w:t>
      </w:r>
    </w:p>
    <w:p w:rsidR="0052254B" w:rsidRDefault="00532AF5">
      <w:pPr>
        <w:snapToGrid w:val="0"/>
        <w:spacing w:before="5" w:line="238" w:lineRule="auto"/>
        <w:ind w:left="1080"/>
      </w:pPr>
      <w:r>
        <w:rPr>
          <w:rFonts w:eastAsia="Times New Roman"/>
        </w:rPr>
        <w:t>FCL/FCL, and LCL/FCL ship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ents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</w:t>
      </w:r>
    </w:p>
    <w:p w:rsidR="0052254B" w:rsidRDefault="00532AF5">
      <w:pPr>
        <w:snapToGrid w:val="0"/>
        <w:spacing w:before="5" w:line="238" w:lineRule="auto"/>
        <w:ind w:left="960"/>
        <w:jc w:val="both"/>
      </w:pPr>
      <w:r>
        <w:rPr>
          <w:rFonts w:eastAsia="Times New Roman"/>
          <w:spacing w:val="-1"/>
        </w:rPr>
        <w:t>The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2"/>
        </w:rPr>
        <w:t>ca</w:t>
      </w:r>
      <w:r>
        <w:rPr>
          <w:rFonts w:eastAsia="Times New Roman"/>
          <w:spacing w:val="-1"/>
        </w:rPr>
        <w:t xml:space="preserve">rgo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-2"/>
        </w:rPr>
        <w:t>ce</w:t>
      </w:r>
      <w:r>
        <w:rPr>
          <w:rFonts w:eastAsia="Times New Roman"/>
          <w:spacing w:val="-1"/>
        </w:rPr>
        <w:t>pt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d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>rom the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Shipp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r, in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 xml:space="preserve">luding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 xml:space="preserve">y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ont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in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r, f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at, p</w:t>
      </w:r>
      <w:r>
        <w:rPr>
          <w:rFonts w:eastAsia="Times New Roman"/>
        </w:rPr>
        <w:t>allet or similar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nsit appliances not provided by the Carrier.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Carrier</w:t>
      </w:r>
    </w:p>
    <w:p w:rsidR="0052254B" w:rsidRPr="00166124" w:rsidRDefault="00532AF5">
      <w:pPr>
        <w:snapToGrid w:val="0"/>
        <w:spacing w:line="238" w:lineRule="auto"/>
        <w:ind w:left="960"/>
        <w:rPr>
          <w:color w:val="auto"/>
        </w:rPr>
      </w:pPr>
      <w:r w:rsidRPr="00166124">
        <w:rPr>
          <w:rFonts w:eastAsia="Times New Roman"/>
          <w:color w:val="auto"/>
        </w:rPr>
        <w:t>Taiyoung Shipping</w:t>
      </w:r>
      <w:r w:rsidRPr="00166124">
        <w:rPr>
          <w:rFonts w:eastAsia="Times New Roman"/>
          <w:color w:val="auto"/>
          <w:spacing w:val="65"/>
        </w:rPr>
        <w:t xml:space="preserve"> </w:t>
      </w:r>
      <w:r w:rsidRPr="00166124">
        <w:rPr>
          <w:rFonts w:eastAsia="Times New Roman"/>
          <w:color w:val="auto"/>
        </w:rPr>
        <w:t>Co., Ltd. (TYS)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</w:t>
      </w:r>
    </w:p>
    <w:p w:rsidR="0052254B" w:rsidRDefault="00532AF5">
      <w:pPr>
        <w:snapToGrid w:val="0"/>
        <w:spacing w:line="238" w:lineRule="auto"/>
        <w:ind w:left="1022"/>
      </w:pPr>
      <w:r>
        <w:rPr>
          <w:rFonts w:eastAsia="Times New Roman"/>
        </w:rPr>
        <w:t xml:space="preserve">The inland transport service which is offered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Carr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ers under the</w:t>
      </w:r>
    </w:p>
    <w:p w:rsidR="0052254B" w:rsidRDefault="00532AF5">
      <w:pPr>
        <w:snapToGrid w:val="0"/>
        <w:spacing w:before="5" w:line="238" w:lineRule="auto"/>
        <w:ind w:left="480" w:right="780" w:firstLine="542"/>
        <w:jc w:val="both"/>
      </w:pPr>
      <w:r>
        <w:rPr>
          <w:rFonts w:eastAsia="Times New Roman"/>
          <w:spacing w:val="-2"/>
        </w:rPr>
        <w:t>T</w:t>
      </w:r>
      <w:r>
        <w:rPr>
          <w:rFonts w:eastAsia="Times New Roman"/>
          <w:spacing w:val="-8"/>
        </w:rPr>
        <w:t>e</w:t>
      </w:r>
      <w:r>
        <w:rPr>
          <w:rFonts w:eastAsia="Times New Roman"/>
          <w:spacing w:val="-2"/>
        </w:rPr>
        <w:t>rms and</w:t>
      </w:r>
      <w:r>
        <w:rPr>
          <w:rFonts w:eastAsia="Times New Roman"/>
          <w:spacing w:val="-1"/>
        </w:rPr>
        <w:t xml:space="preserve"> Conditions of this tariff and the Carrier's Bill of Ladi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.</w:t>
      </w:r>
      <w:r>
        <w:rPr>
          <w:rFonts w:eastAsia="Times New Roman"/>
        </w:rPr>
        <w:t xml:space="preserve"> Container</w:t>
      </w:r>
    </w:p>
    <w:p w:rsidR="0052254B" w:rsidRDefault="00925DAA" w:rsidP="00C007CF">
      <w:pPr>
        <w:snapToGrid w:val="0"/>
        <w:spacing w:before="5"/>
        <w:ind w:left="960"/>
      </w:pPr>
      <w:r>
        <w:rPr>
          <w:rFonts w:eastAsia="Times New Roman"/>
        </w:rPr>
        <w:t xml:space="preserve">Denotes an item of equipment, so defined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Intern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tional Standards Or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anization (ISO), for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 carria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 of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he transport services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this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3"/>
        </w:rPr>
        <w:t>f</w:t>
      </w:r>
      <w:r>
        <w:rPr>
          <w:rFonts w:eastAsia="Times New Roman"/>
        </w:rPr>
        <w:t>. T</w:t>
      </w:r>
      <w:r>
        <w:rPr>
          <w:rFonts w:eastAsia="Times New Roman"/>
          <w:spacing w:val="5"/>
        </w:rPr>
        <w:t>h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se containers are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 xml:space="preserve">provided by </w:t>
      </w:r>
      <w:r>
        <w:rPr>
          <w:rFonts w:eastAsia="Times New Roman"/>
          <w:spacing w:val="-4"/>
        </w:rPr>
        <w:t>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 xml:space="preserve">Carrier, but </w:t>
      </w:r>
      <w:r w:rsidRPr="00166124">
        <w:rPr>
          <w:rFonts w:eastAsia="Times New Roman"/>
          <w:color w:val="auto"/>
        </w:rPr>
        <w:t xml:space="preserve">Shipper’s own containers may also be accepted by Carrier subject to the </w:t>
      </w:r>
      <w:r>
        <w:rPr>
          <w:rFonts w:eastAsia="Times New Roman"/>
        </w:rPr>
        <w:t>provisions of this tariff.</w:t>
      </w:r>
      <w:r w:rsidR="00532AF5">
        <w:rPr>
          <w:rFonts w:eastAsia="Times New Roman"/>
        </w:rPr>
        <w:t>.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Container Frei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Station (CFS)</w:t>
      </w:r>
    </w:p>
    <w:p w:rsidR="0052254B" w:rsidRDefault="00532AF5" w:rsidP="00FF5A5D">
      <w:pPr>
        <w:snapToGrid w:val="0"/>
        <w:spacing w:line="238" w:lineRule="auto"/>
        <w:ind w:left="960"/>
      </w:pPr>
      <w:r>
        <w:rPr>
          <w:rFonts w:eastAsia="Times New Roman"/>
        </w:rPr>
        <w:t>An facility at which LCL traffic is recei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 xml:space="preserve">ed from the Shipper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or on</w:t>
      </w:r>
      <w:r w:rsidR="00FF5A5D">
        <w:rPr>
          <w:rFonts w:eastAsia="Times New Roman"/>
        </w:rPr>
        <w:t xml:space="preserve"> </w:t>
      </w:r>
      <w:r>
        <w:rPr>
          <w:rFonts w:eastAsia="Times New Roman"/>
        </w:rPr>
        <w:t>behalf of the Carrier for packing into a container and/or at which LCL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ffic is delivered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or on behalf of the Carrier to the Shipper after unpacking from a container</w:t>
      </w:r>
    </w:p>
    <w:p w:rsidR="00C007CF" w:rsidRDefault="00532AF5" w:rsidP="00C007CF">
      <w:pPr>
        <w:snapToGrid w:val="0"/>
        <w:spacing w:line="237" w:lineRule="auto"/>
        <w:ind w:left="480"/>
        <w:rPr>
          <w:rFonts w:eastAsia="Times New Roman"/>
        </w:rPr>
      </w:pPr>
      <w:r>
        <w:rPr>
          <w:rFonts w:eastAsia="Times New Roman"/>
        </w:rPr>
        <w:t xml:space="preserve">Container 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ard</w:t>
      </w:r>
    </w:p>
    <w:p w:rsidR="00C007CF" w:rsidRDefault="00C007CF" w:rsidP="00C007CF">
      <w:pPr>
        <w:snapToGrid w:val="0"/>
        <w:spacing w:line="237" w:lineRule="auto"/>
        <w:ind w:leftChars="400" w:left="960"/>
      </w:pPr>
      <w:r>
        <w:rPr>
          <w:rFonts w:eastAsia="Times New Roman"/>
          <w:spacing w:val="-1"/>
        </w:rPr>
        <w:t xml:space="preserve">A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2"/>
        </w:rPr>
        <w:t>ac</w:t>
      </w:r>
      <w:r>
        <w:rPr>
          <w:rFonts w:eastAsia="Times New Roman"/>
          <w:spacing w:val="-1"/>
        </w:rPr>
        <w:t>ility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t whi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 xml:space="preserve">h </w:t>
      </w:r>
      <w:r>
        <w:rPr>
          <w:rFonts w:eastAsia="Times New Roman"/>
          <w:spacing w:val="-5"/>
        </w:rPr>
        <w:t>F</w:t>
      </w:r>
      <w:r>
        <w:rPr>
          <w:rFonts w:eastAsia="Times New Roman"/>
          <w:spacing w:val="-1"/>
        </w:rPr>
        <w:t>CL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ffic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nd 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5"/>
        </w:rPr>
        <w:t>m</w:t>
      </w:r>
      <w:r>
        <w:rPr>
          <w:rFonts w:eastAsia="Times New Roman"/>
          <w:spacing w:val="-1"/>
        </w:rPr>
        <w:t>p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ont</w:t>
      </w:r>
      <w:r>
        <w:rPr>
          <w:rFonts w:eastAsia="Times New Roman"/>
          <w:spacing w:val="-2"/>
        </w:rPr>
        <w:t>a</w:t>
      </w:r>
      <w:r>
        <w:rPr>
          <w:rFonts w:eastAsia="Times New Roman"/>
        </w:rPr>
        <w:t>iners are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received from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</w:rPr>
        <w:t>or deliver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d to the Shipper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or on behalf of the Carrier.</w:t>
      </w:r>
    </w:p>
    <w:p w:rsidR="00C007CF" w:rsidRPr="00C007CF" w:rsidRDefault="00C007CF">
      <w:pPr>
        <w:snapToGrid w:val="0"/>
        <w:spacing w:line="237" w:lineRule="auto"/>
        <w:ind w:left="480"/>
      </w:pPr>
    </w:p>
    <w:p w:rsidR="00C007CF" w:rsidRDefault="00C007CF">
      <w:pPr>
        <w:snapToGrid w:val="0"/>
        <w:spacing w:line="237" w:lineRule="auto"/>
        <w:ind w:left="480"/>
        <w:sectPr w:rsidR="00C007CF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  <w:r>
        <w:rPr>
          <w:rFonts w:hint="eastAsia"/>
        </w:rPr>
        <w:t xml:space="preserve"> </w:t>
      </w:r>
      <w:r>
        <w:t xml:space="preserve">    </w:t>
      </w:r>
    </w:p>
    <w:p w:rsidR="0052254B" w:rsidRDefault="008E0675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36736" behindDoc="1" locked="0" layoutInCell="1" allowOverlap="1">
                <wp:simplePos x="0" y="0"/>
                <wp:positionH relativeFrom="page">
                  <wp:posOffset>-7952</wp:posOffset>
                </wp:positionH>
                <wp:positionV relativeFrom="page">
                  <wp:posOffset>17172</wp:posOffset>
                </wp:positionV>
                <wp:extent cx="7559040" cy="10692130"/>
                <wp:effectExtent l="0" t="0" r="0" b="0"/>
                <wp:wrapNone/>
                <wp:docPr id="1034" name="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AFB4D2" id="1034" o:spid="_x0000_s1026" style="position:absolute;left:0;text-align:left;margin-left:-.65pt;margin-top:1.35pt;width:595.2pt;height:841.9pt;z-index:-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8</w:t>
      </w:r>
    </w:p>
    <w:p w:rsidR="0052254B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 xml:space="preserve">Edition.1                                       </w:t>
      </w:r>
      <w:r w:rsidR="00532AF5">
        <w:rPr>
          <w:rFonts w:eastAsia="Times New Roman"/>
          <w:b/>
        </w:rPr>
        <w:t>Effective</w:t>
      </w:r>
      <w:r w:rsidR="00532AF5"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line="235" w:lineRule="auto"/>
        <w:ind w:left="480"/>
      </w:pPr>
      <w:r>
        <w:rPr>
          <w:rFonts w:eastAsia="Times New Roman"/>
        </w:rPr>
        <w:t>Date of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Availability</w:t>
      </w:r>
    </w:p>
    <w:p w:rsidR="0052254B" w:rsidRDefault="00532AF5">
      <w:pPr>
        <w:snapToGrid w:val="0"/>
        <w:spacing w:before="5"/>
        <w:ind w:left="960"/>
      </w:pPr>
      <w:r>
        <w:rPr>
          <w:rFonts w:eastAsia="Times New Roman"/>
          <w:spacing w:val="-1"/>
        </w:rPr>
        <w:t>Dat</w:t>
      </w:r>
      <w:r>
        <w:rPr>
          <w:rFonts w:eastAsia="Times New Roman"/>
        </w:rPr>
        <w:t>e on which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is available for col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ection by Shippers at a CFS or CY, Date of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ailabilit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: is also used as a comme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cing point for calculati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free storage time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 a CFS or CY.</w:t>
      </w:r>
    </w:p>
    <w:p w:rsidR="0052254B" w:rsidRDefault="00532AF5">
      <w:pPr>
        <w:snapToGrid w:val="0"/>
        <w:spacing w:line="237" w:lineRule="auto"/>
        <w:ind w:left="480"/>
      </w:pPr>
      <w:r>
        <w:rPr>
          <w:rFonts w:eastAsia="Times New Roman"/>
        </w:rPr>
        <w:t>Demurrage</w:t>
      </w:r>
    </w:p>
    <w:p w:rsidR="0052254B" w:rsidRDefault="00532AF5">
      <w:pPr>
        <w:snapToGrid w:val="0"/>
        <w:spacing w:before="5"/>
        <w:ind w:left="960"/>
      </w:pPr>
      <w:r>
        <w:rPr>
          <w:rFonts w:eastAsia="Times New Roman"/>
        </w:rPr>
        <w:t>Demurrage is the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 incurred when a container with cargo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cargo devanned from a container is held at Carrier's or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in/destination port/CY or CFS be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ond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permitted free time as stipulated in this tariff rule.</w:t>
      </w:r>
    </w:p>
    <w:p w:rsidR="0052254B" w:rsidRDefault="00532AF5">
      <w:pPr>
        <w:snapToGrid w:val="0"/>
        <w:spacing w:line="237" w:lineRule="auto"/>
        <w:ind w:left="480"/>
      </w:pPr>
      <w:r>
        <w:rPr>
          <w:rFonts w:eastAsia="Times New Roman"/>
        </w:rPr>
        <w:t>Detention</w:t>
      </w:r>
    </w:p>
    <w:p w:rsidR="00925DAA" w:rsidRPr="00166124" w:rsidRDefault="00925DAA" w:rsidP="00925DAA">
      <w:pPr>
        <w:snapToGrid w:val="0"/>
        <w:spacing w:before="5" w:line="238" w:lineRule="auto"/>
        <w:ind w:left="960"/>
        <w:rPr>
          <w:color w:val="auto"/>
        </w:rPr>
      </w:pPr>
      <w:r>
        <w:rPr>
          <w:rFonts w:eastAsia="Times New Roman"/>
        </w:rPr>
        <w:t>Detention is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 xml:space="preserve">e charge for extended use of </w:t>
      </w:r>
      <w:r w:rsidRPr="00166124">
        <w:rPr>
          <w:rFonts w:eastAsia="Times New Roman"/>
          <w:color w:val="auto"/>
        </w:rPr>
        <w:t>TYS</w:t>
      </w:r>
      <w:r w:rsidRPr="00166124">
        <w:rPr>
          <w:rFonts w:eastAsia="Times New Roman"/>
          <w:color w:val="auto"/>
          <w:spacing w:val="-5"/>
        </w:rPr>
        <w:t>'</w:t>
      </w:r>
      <w:r w:rsidRPr="00166124">
        <w:rPr>
          <w:rFonts w:eastAsia="Times New Roman"/>
          <w:color w:val="auto"/>
        </w:rPr>
        <w:t>s</w:t>
      </w:r>
      <w:r w:rsidRPr="00166124">
        <w:rPr>
          <w:rFonts w:eastAsia="Times New Roman"/>
          <w:color w:val="auto"/>
          <w:spacing w:val="5"/>
        </w:rPr>
        <w:t xml:space="preserve"> </w:t>
      </w:r>
      <w:r w:rsidRPr="00166124">
        <w:rPr>
          <w:rFonts w:eastAsia="Times New Roman"/>
          <w:color w:val="auto"/>
        </w:rPr>
        <w:t>equipment when a</w:t>
      </w:r>
    </w:p>
    <w:p w:rsidR="00925DAA" w:rsidRPr="00166124" w:rsidRDefault="00925DAA" w:rsidP="00925DAA">
      <w:pPr>
        <w:snapToGrid w:val="0"/>
        <w:spacing w:line="238" w:lineRule="auto"/>
        <w:ind w:left="960"/>
        <w:rPr>
          <w:color w:val="auto"/>
        </w:rPr>
      </w:pPr>
      <w:r w:rsidRPr="00166124">
        <w:rPr>
          <w:rFonts w:eastAsia="Times New Roman"/>
          <w:color w:val="auto"/>
        </w:rPr>
        <w:t>shipper/consignee or its agent removes a container from Carrier</w:t>
      </w:r>
      <w:r w:rsidRPr="00166124">
        <w:rPr>
          <w:rFonts w:eastAsia="Times New Roman"/>
          <w:color w:val="auto"/>
          <w:spacing w:val="-5"/>
        </w:rPr>
        <w:t>'</w:t>
      </w:r>
      <w:r w:rsidRPr="00166124">
        <w:rPr>
          <w:rFonts w:eastAsia="Times New Roman"/>
          <w:color w:val="auto"/>
        </w:rPr>
        <w:t>s</w:t>
      </w:r>
    </w:p>
    <w:p w:rsidR="00925DAA" w:rsidRPr="00166124" w:rsidRDefault="00925DAA" w:rsidP="00925DAA">
      <w:pPr>
        <w:snapToGrid w:val="0"/>
        <w:spacing w:before="5" w:line="238" w:lineRule="auto"/>
        <w:ind w:left="960"/>
        <w:rPr>
          <w:color w:val="auto"/>
        </w:rPr>
      </w:pPr>
      <w:r w:rsidRPr="00166124">
        <w:rPr>
          <w:rFonts w:eastAsia="Times New Roman"/>
          <w:color w:val="auto"/>
        </w:rPr>
        <w:t>origin/destination container yard/terminal to the shipper/consignee’s place</w:t>
      </w:r>
    </w:p>
    <w:p w:rsidR="00925DAA" w:rsidRDefault="00925DAA" w:rsidP="00925DAA">
      <w:pPr>
        <w:snapToGrid w:val="0"/>
        <w:spacing w:line="238" w:lineRule="auto"/>
        <w:ind w:left="960"/>
      </w:pPr>
      <w:r>
        <w:rPr>
          <w:rFonts w:eastAsia="Times New Roman"/>
        </w:rPr>
        <w:t>of business, and does not return the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loaded/emp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containers to the</w:t>
      </w:r>
    </w:p>
    <w:p w:rsidR="0052254B" w:rsidRDefault="00925DAA" w:rsidP="00925DAA">
      <w:pPr>
        <w:snapToGrid w:val="0"/>
        <w:spacing w:before="5" w:line="238" w:lineRule="auto"/>
        <w:ind w:left="960"/>
      </w:pP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ont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in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r 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rd/t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min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l or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 xml:space="preserve">to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noth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rri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d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si</w:t>
      </w:r>
      <w:r>
        <w:rPr>
          <w:rFonts w:eastAsia="Times New Roman"/>
        </w:rPr>
        <w:t>gna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>ed location within the permitted free time as stipulated in t</w:t>
      </w:r>
      <w:r>
        <w:rPr>
          <w:rFonts w:eastAsia="Times New Roman"/>
          <w:spacing w:val="-5"/>
        </w:rPr>
        <w:t>h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s rule</w:t>
      </w:r>
    </w:p>
    <w:p w:rsidR="0052254B" w:rsidRPr="003D3249" w:rsidRDefault="00532AF5">
      <w:pPr>
        <w:snapToGrid w:val="0"/>
        <w:spacing w:before="5" w:line="238" w:lineRule="auto"/>
        <w:ind w:left="480"/>
      </w:pPr>
      <w:r w:rsidRPr="003D3249">
        <w:rPr>
          <w:rFonts w:eastAsia="Times New Roman"/>
        </w:rPr>
        <w:t>Emp</w:t>
      </w:r>
      <w:r w:rsidRPr="003D3249">
        <w:rPr>
          <w:rFonts w:eastAsia="Times New Roman"/>
          <w:spacing w:val="5"/>
        </w:rPr>
        <w:t>t</w:t>
      </w:r>
      <w:r w:rsidRPr="003D3249">
        <w:rPr>
          <w:rFonts w:eastAsia="Times New Roman"/>
        </w:rPr>
        <w:t>y</w:t>
      </w:r>
      <w:r w:rsidRPr="003D3249">
        <w:rPr>
          <w:rFonts w:eastAsia="Times New Roman"/>
          <w:spacing w:val="-7"/>
        </w:rPr>
        <w:t xml:space="preserve"> </w:t>
      </w:r>
      <w:r w:rsidRPr="003D3249">
        <w:rPr>
          <w:rFonts w:eastAsia="Times New Roman"/>
        </w:rPr>
        <w:t>Container Depot (ECD)</w:t>
      </w:r>
    </w:p>
    <w:p w:rsidR="0052254B" w:rsidRPr="003D3249" w:rsidRDefault="00532AF5">
      <w:pPr>
        <w:snapToGrid w:val="0"/>
        <w:spacing w:line="238" w:lineRule="auto"/>
        <w:ind w:left="960"/>
      </w:pPr>
      <w:r w:rsidRPr="003D3249">
        <w:rPr>
          <w:rFonts w:eastAsia="Times New Roman"/>
        </w:rPr>
        <w:t>A d</w:t>
      </w:r>
      <w:r w:rsidRPr="003D3249">
        <w:rPr>
          <w:rFonts w:eastAsia="Times New Roman"/>
          <w:spacing w:val="-6"/>
        </w:rPr>
        <w:t>e</w:t>
      </w:r>
      <w:r w:rsidRPr="003D3249">
        <w:rPr>
          <w:rFonts w:eastAsia="Times New Roman"/>
        </w:rPr>
        <w:t>si</w:t>
      </w:r>
      <w:r w:rsidRPr="003D3249">
        <w:rPr>
          <w:rFonts w:eastAsia="Times New Roman"/>
          <w:spacing w:val="-5"/>
        </w:rPr>
        <w:t>g</w:t>
      </w:r>
      <w:r w:rsidRPr="003D3249">
        <w:rPr>
          <w:rFonts w:eastAsia="Times New Roman"/>
          <w:spacing w:val="5"/>
        </w:rPr>
        <w:t>n</w:t>
      </w:r>
      <w:r w:rsidRPr="003D3249">
        <w:rPr>
          <w:rFonts w:eastAsia="Times New Roman"/>
        </w:rPr>
        <w:t>ated place, other than CY or CFS, from which empty containers</w:t>
      </w:r>
    </w:p>
    <w:p w:rsidR="0052254B" w:rsidRPr="003D3249" w:rsidRDefault="00532AF5">
      <w:pPr>
        <w:snapToGrid w:val="0"/>
        <w:spacing w:before="5" w:line="238" w:lineRule="auto"/>
        <w:ind w:left="960"/>
      </w:pPr>
      <w:r w:rsidRPr="003D3249">
        <w:rPr>
          <w:rFonts w:eastAsia="Times New Roman"/>
        </w:rPr>
        <w:t>may be dr</w:t>
      </w:r>
      <w:r w:rsidRPr="003D3249">
        <w:rPr>
          <w:rFonts w:eastAsia="Times New Roman"/>
          <w:spacing w:val="-6"/>
        </w:rPr>
        <w:t>a</w:t>
      </w:r>
      <w:r w:rsidRPr="003D3249">
        <w:rPr>
          <w:rFonts w:eastAsia="Times New Roman"/>
        </w:rPr>
        <w:t>wn from the Carrier for inland dra</w:t>
      </w:r>
      <w:r w:rsidRPr="003D3249">
        <w:rPr>
          <w:rFonts w:eastAsia="Times New Roman"/>
          <w:spacing w:val="-5"/>
        </w:rPr>
        <w:t>y</w:t>
      </w:r>
      <w:r w:rsidRPr="003D3249">
        <w:rPr>
          <w:rFonts w:eastAsia="Times New Roman"/>
        </w:rPr>
        <w:t>a</w:t>
      </w:r>
      <w:r w:rsidRPr="003D3249">
        <w:rPr>
          <w:rFonts w:eastAsia="Times New Roman"/>
          <w:spacing w:val="5"/>
        </w:rPr>
        <w:t>g</w:t>
      </w:r>
      <w:r w:rsidRPr="003D3249">
        <w:rPr>
          <w:rFonts w:eastAsia="Times New Roman"/>
        </w:rPr>
        <w:t xml:space="preserve">e </w:t>
      </w:r>
      <w:r w:rsidRPr="003D3249">
        <w:rPr>
          <w:rFonts w:eastAsia="Times New Roman"/>
          <w:spacing w:val="5"/>
        </w:rPr>
        <w:t>b</w:t>
      </w:r>
      <w:r w:rsidRPr="003D3249">
        <w:rPr>
          <w:rFonts w:eastAsia="Times New Roman"/>
        </w:rPr>
        <w:t>y</w:t>
      </w:r>
      <w:r w:rsidRPr="003D3249">
        <w:rPr>
          <w:rFonts w:eastAsia="Times New Roman"/>
          <w:spacing w:val="-7"/>
        </w:rPr>
        <w:t xml:space="preserve"> </w:t>
      </w:r>
      <w:r w:rsidRPr="003D3249">
        <w:rPr>
          <w:rFonts w:eastAsia="Times New Roman"/>
        </w:rPr>
        <w:t>shipper: to which Shippers may r</w:t>
      </w:r>
      <w:r w:rsidRPr="003D3249">
        <w:rPr>
          <w:rFonts w:eastAsia="Times New Roman"/>
          <w:spacing w:val="-6"/>
        </w:rPr>
        <w:t>e</w:t>
      </w:r>
      <w:r w:rsidRPr="003D3249">
        <w:rPr>
          <w:rFonts w:eastAsia="Times New Roman"/>
        </w:rPr>
        <w:t>turn emp</w:t>
      </w:r>
      <w:r w:rsidRPr="003D3249">
        <w:rPr>
          <w:rFonts w:eastAsia="Times New Roman"/>
          <w:spacing w:val="5"/>
        </w:rPr>
        <w:t>t</w:t>
      </w:r>
      <w:r w:rsidRPr="003D3249">
        <w:rPr>
          <w:rFonts w:eastAsia="Times New Roman"/>
        </w:rPr>
        <w:t>y</w:t>
      </w:r>
      <w:r w:rsidRPr="003D3249">
        <w:rPr>
          <w:rFonts w:eastAsia="Times New Roman"/>
          <w:spacing w:val="-7"/>
        </w:rPr>
        <w:t xml:space="preserve"> </w:t>
      </w:r>
      <w:r w:rsidRPr="003D3249">
        <w:rPr>
          <w:rFonts w:eastAsia="Times New Roman"/>
        </w:rPr>
        <w:t>contai</w:t>
      </w:r>
      <w:r w:rsidRPr="003D3249">
        <w:rPr>
          <w:rFonts w:eastAsia="Times New Roman"/>
          <w:spacing w:val="5"/>
        </w:rPr>
        <w:t>n</w:t>
      </w:r>
      <w:r w:rsidRPr="003D3249">
        <w:rPr>
          <w:rFonts w:eastAsia="Times New Roman"/>
        </w:rPr>
        <w:t>ers to the Carrier under inland dra</w:t>
      </w:r>
      <w:r w:rsidRPr="003D3249">
        <w:rPr>
          <w:rFonts w:eastAsia="Times New Roman"/>
          <w:spacing w:val="-9"/>
        </w:rPr>
        <w:t>y</w:t>
      </w:r>
      <w:r w:rsidRPr="003D3249">
        <w:rPr>
          <w:rFonts w:eastAsia="Times New Roman"/>
        </w:rPr>
        <w:t>age</w:t>
      </w:r>
    </w:p>
    <w:p w:rsidR="0052254B" w:rsidRDefault="00532AF5">
      <w:pPr>
        <w:snapToGrid w:val="0"/>
        <w:spacing w:before="5" w:line="238" w:lineRule="auto"/>
        <w:ind w:left="960"/>
        <w:jc w:val="both"/>
      </w:pPr>
      <w:r w:rsidRPr="003D3249">
        <w:rPr>
          <w:rFonts w:eastAsia="Times New Roman"/>
          <w:spacing w:val="-2"/>
        </w:rPr>
        <w:t>by sh</w:t>
      </w:r>
      <w:r w:rsidRPr="003D3249">
        <w:rPr>
          <w:rFonts w:eastAsia="Times New Roman"/>
          <w:spacing w:val="-1"/>
        </w:rPr>
        <w:t>ipper.</w:t>
      </w:r>
      <w:r w:rsidRPr="003D3249">
        <w:rPr>
          <w:rFonts w:eastAsia="Times New Roman"/>
          <w:spacing w:val="4"/>
        </w:rPr>
        <w:t xml:space="preserve"> </w:t>
      </w:r>
      <w:r w:rsidRPr="003D3249">
        <w:rPr>
          <w:rFonts w:eastAsia="Times New Roman"/>
          <w:spacing w:val="-1"/>
        </w:rPr>
        <w:t>It must be understood that no car</w:t>
      </w:r>
      <w:r w:rsidRPr="003D3249">
        <w:rPr>
          <w:rFonts w:eastAsia="Times New Roman"/>
          <w:spacing w:val="-6"/>
        </w:rPr>
        <w:t>g</w:t>
      </w:r>
      <w:r w:rsidRPr="003D3249">
        <w:rPr>
          <w:rFonts w:eastAsia="Times New Roman"/>
          <w:spacing w:val="-1"/>
        </w:rPr>
        <w:t>o whatsoever shall be hand</w:t>
      </w:r>
      <w:r w:rsidRPr="003D3249">
        <w:rPr>
          <w:rFonts w:eastAsia="Times New Roman"/>
          <w:spacing w:val="4"/>
        </w:rPr>
        <w:t>l</w:t>
      </w:r>
      <w:r w:rsidRPr="003D3249">
        <w:rPr>
          <w:rFonts w:eastAsia="Times New Roman"/>
          <w:spacing w:val="-1"/>
        </w:rPr>
        <w:t>ed,</w:t>
      </w:r>
      <w:r w:rsidRPr="003D3249">
        <w:rPr>
          <w:rFonts w:eastAsia="Times New Roman"/>
        </w:rPr>
        <w:t xml:space="preserve"> r</w:t>
      </w:r>
      <w:r w:rsidRPr="003D3249">
        <w:rPr>
          <w:rFonts w:eastAsia="Times New Roman"/>
          <w:spacing w:val="-6"/>
        </w:rPr>
        <w:t>e</w:t>
      </w:r>
      <w:r w:rsidRPr="003D3249">
        <w:rPr>
          <w:rFonts w:eastAsia="Times New Roman"/>
        </w:rPr>
        <w:t>cei</w:t>
      </w:r>
      <w:r w:rsidRPr="003D3249">
        <w:rPr>
          <w:rFonts w:eastAsia="Times New Roman"/>
          <w:spacing w:val="5"/>
        </w:rPr>
        <w:t>v</w:t>
      </w:r>
      <w:r w:rsidRPr="003D3249">
        <w:rPr>
          <w:rFonts w:eastAsia="Times New Roman"/>
        </w:rPr>
        <w:t xml:space="preserve">ed or </w:t>
      </w:r>
      <w:r w:rsidRPr="003D3249">
        <w:rPr>
          <w:rFonts w:eastAsia="Times New Roman"/>
          <w:spacing w:val="-5"/>
        </w:rPr>
        <w:t>d</w:t>
      </w:r>
      <w:r w:rsidRPr="003D3249">
        <w:rPr>
          <w:rFonts w:eastAsia="Times New Roman"/>
        </w:rPr>
        <w:t>elivered at such ECD</w:t>
      </w:r>
      <w:r w:rsidRPr="003D3249">
        <w:rPr>
          <w:rFonts w:eastAsia="Times New Roman"/>
          <w:spacing w:val="-5"/>
        </w:rPr>
        <w:t>'</w:t>
      </w:r>
      <w:r w:rsidRPr="003D3249">
        <w:rPr>
          <w:rFonts w:eastAsia="Times New Roman"/>
        </w:rPr>
        <w:t>s.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: Full Container load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CFS/CFS</w:t>
      </w:r>
    </w:p>
    <w:p w:rsidR="0052254B" w:rsidRDefault="00532AF5">
      <w:pPr>
        <w:snapToGrid w:val="0"/>
        <w:spacing w:before="5" w:line="238" w:lineRule="auto"/>
        <w:ind w:left="960" w:right="991"/>
        <w:jc w:val="both"/>
      </w:pPr>
      <w:r>
        <w:rPr>
          <w:rFonts w:eastAsia="Times New Roman"/>
          <w:spacing w:val="-1"/>
        </w:rPr>
        <w:t>C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o in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10"/>
        </w:rPr>
        <w:t xml:space="preserve"> </w:t>
      </w:r>
      <w:r>
        <w:rPr>
          <w:rFonts w:eastAsia="Times New Roman"/>
          <w:spacing w:val="-1"/>
        </w:rPr>
        <w:t>qu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nti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 xml:space="preserve">or </w:t>
      </w:r>
      <w:r>
        <w:rPr>
          <w:rFonts w:eastAsia="Times New Roman"/>
          <w:spacing w:val="-2"/>
        </w:rPr>
        <w:t>ca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ri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ge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in a</w:t>
      </w:r>
      <w:r>
        <w:rPr>
          <w:rFonts w:eastAsia="Times New Roman"/>
          <w:spacing w:val="-2"/>
        </w:rPr>
        <w:t xml:space="preserve"> c</w:t>
      </w:r>
      <w:r>
        <w:rPr>
          <w:rFonts w:eastAsia="Times New Roman"/>
          <w:spacing w:val="-1"/>
        </w:rPr>
        <w:t>ont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ine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 xml:space="preserve">,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rier bei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sponsible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acking and unpacking the container.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CFS/CY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A shipment of cargo which the Carrier is respons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ble for packing into the</w:t>
      </w:r>
    </w:p>
    <w:p w:rsidR="0052254B" w:rsidRDefault="00532AF5">
      <w:pPr>
        <w:snapToGrid w:val="0"/>
        <w:spacing w:before="5" w:line="238" w:lineRule="auto"/>
        <w:ind w:left="480" w:right="236" w:firstLine="480"/>
        <w:jc w:val="both"/>
      </w:pPr>
      <w:r>
        <w:rPr>
          <w:rFonts w:eastAsia="Times New Roman"/>
          <w:spacing w:val="-2"/>
        </w:rPr>
        <w:t>contain</w:t>
      </w:r>
      <w:r>
        <w:rPr>
          <w:rFonts w:eastAsia="Times New Roman"/>
          <w:spacing w:val="-1"/>
        </w:rPr>
        <w:t>er and t</w:t>
      </w:r>
      <w:r>
        <w:rPr>
          <w:rFonts w:eastAsia="Times New Roman"/>
          <w:spacing w:val="8"/>
        </w:rPr>
        <w:t>h</w:t>
      </w:r>
      <w:r>
        <w:rPr>
          <w:rFonts w:eastAsia="Times New Roman"/>
          <w:spacing w:val="-1"/>
        </w:rPr>
        <w:t>e Shipper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1"/>
        </w:rPr>
        <w:t>is responsible for unpacking from the container.</w:t>
      </w:r>
      <w:r>
        <w:rPr>
          <w:rFonts w:eastAsia="Times New Roman"/>
        </w:rPr>
        <w:t xml:space="preserve"> CY/CY</w:t>
      </w:r>
    </w:p>
    <w:p w:rsidR="0052254B" w:rsidRDefault="00532AF5">
      <w:pPr>
        <w:snapToGrid w:val="0"/>
        <w:spacing w:before="5" w:line="238" w:lineRule="auto"/>
        <w:ind w:left="960" w:right="420"/>
        <w:jc w:val="both"/>
      </w:pPr>
      <w:r>
        <w:rPr>
          <w:rFonts w:eastAsia="Times New Roman"/>
          <w:spacing w:val="-2"/>
        </w:rPr>
        <w:t xml:space="preserve">A </w:t>
      </w:r>
      <w:r>
        <w:rPr>
          <w:rFonts w:eastAsia="Times New Roman"/>
          <w:spacing w:val="-8"/>
        </w:rPr>
        <w:t>c</w:t>
      </w:r>
      <w:r>
        <w:rPr>
          <w:rFonts w:eastAsia="Times New Roman"/>
          <w:spacing w:val="-2"/>
        </w:rPr>
        <w:t xml:space="preserve">ontainer load </w:t>
      </w:r>
      <w:r>
        <w:rPr>
          <w:rFonts w:eastAsia="Times New Roman"/>
          <w:spacing w:val="3"/>
        </w:rPr>
        <w:t>o</w:t>
      </w:r>
      <w:r>
        <w:rPr>
          <w:rFonts w:eastAsia="Times New Roman"/>
          <w:spacing w:val="-1"/>
        </w:rPr>
        <w:t>f cargo, the shipper bei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responsible for packi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and</w:t>
      </w:r>
      <w:r>
        <w:rPr>
          <w:rFonts w:eastAsia="Times New Roman"/>
        </w:rPr>
        <w:t xml:space="preserve"> unpacking the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ontai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er.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CY/CFS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 xml:space="preserve">A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ontainer load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which the Shipper is responsible for packing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into</w:t>
      </w:r>
    </w:p>
    <w:p w:rsidR="0052254B" w:rsidRDefault="00532AF5">
      <w:pPr>
        <w:snapToGrid w:val="0"/>
        <w:spacing w:before="5" w:line="238" w:lineRule="auto"/>
        <w:ind w:left="960" w:right="966"/>
        <w:jc w:val="both"/>
      </w:pPr>
      <w:r>
        <w:rPr>
          <w:rFonts w:eastAsia="Times New Roman"/>
          <w:spacing w:val="-2"/>
        </w:rPr>
        <w:t xml:space="preserve">the </w:t>
      </w:r>
      <w:r>
        <w:rPr>
          <w:rFonts w:eastAsia="Times New Roman"/>
          <w:spacing w:val="-8"/>
        </w:rPr>
        <w:t>c</w:t>
      </w:r>
      <w:r>
        <w:rPr>
          <w:rFonts w:eastAsia="Times New Roman"/>
          <w:spacing w:val="-2"/>
        </w:rPr>
        <w:t>ontaine</w:t>
      </w:r>
      <w:r>
        <w:rPr>
          <w:rFonts w:eastAsia="Times New Roman"/>
          <w:spacing w:val="-1"/>
        </w:rPr>
        <w:t>r and the Carrier is responsible f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r unpacking from the</w:t>
      </w:r>
      <w:r>
        <w:rPr>
          <w:rFonts w:eastAsia="Times New Roman"/>
        </w:rPr>
        <w:t xml:space="preserve"> container.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Freight Ton (Re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enue Ton)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A unit for freighting cargo according to weight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d/or cubic measurement.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LCL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(Less than Container Load)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The quantity of freight which is less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than that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q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ired for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</w:rPr>
        <w:t>the application of</w:t>
      </w:r>
    </w:p>
    <w:p w:rsidR="0052254B" w:rsidRDefault="00532AF5">
      <w:pPr>
        <w:snapToGrid w:val="0"/>
        <w:spacing w:before="5" w:line="238" w:lineRule="auto"/>
        <w:ind w:left="960"/>
      </w:pPr>
      <w:r>
        <w:rPr>
          <w:rFonts w:eastAsia="Times New Roman"/>
        </w:rPr>
        <w:t>Box Rate, loose fre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</w:t>
      </w:r>
    </w:p>
    <w:p w:rsidR="0052254B" w:rsidRDefault="00532AF5">
      <w:pPr>
        <w:snapToGrid w:val="0"/>
        <w:spacing w:line="238" w:lineRule="auto"/>
        <w:ind w:left="480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39" w:bottom="1440" w:left="1939" w:header="0" w:footer="0" w:gutter="0"/>
          <w:pgNumType w:start="0"/>
          <w:cols w:space="720"/>
        </w:sectPr>
      </w:pPr>
      <w:r>
        <w:rPr>
          <w:rFonts w:eastAsia="Times New Roman"/>
        </w:rPr>
        <w:t>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age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Shipper</w:t>
      </w: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62220E">
        <w:rPr>
          <w:rFonts w:eastAsia="Times New Roman"/>
          <w:b/>
        </w:rPr>
        <w:t xml:space="preserve">                                            </w:t>
      </w:r>
      <w:r w:rsidR="00532AF5">
        <w:rPr>
          <w:rFonts w:eastAsia="Times New Roman"/>
          <w:b/>
        </w:rPr>
        <w:t>Page : 9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35" name="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01524A" id="1035" o:spid="_x0000_s1026" style="position:absolute;left:0;text-align:left;margin-left:0;margin-top:.1pt;width:595.2pt;height:841.9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434" w:line="241" w:lineRule="auto"/>
        <w:ind w:left="960"/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nl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nspo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 xml:space="preserve">t of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rgo in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rra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y the </w:t>
      </w:r>
      <w:r>
        <w:rPr>
          <w:rFonts w:eastAsia="Times New Roman"/>
          <w:spacing w:val="-4"/>
        </w:rPr>
        <w:t>S</w:t>
      </w:r>
      <w:r>
        <w:rPr>
          <w:rFonts w:eastAsia="Times New Roman"/>
        </w:rPr>
        <w:t>hipper. It 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cludes empty container moves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o/from han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 xml:space="preserve">-over points in respect of containers 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le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 xml:space="preserve">sed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 Carrier to Shippers. Carrier</w:t>
      </w:r>
      <w:r>
        <w:rPr>
          <w:rFonts w:eastAsia="Times New Roman"/>
          <w:spacing w:val="-6"/>
        </w:rPr>
        <w:t>'</w:t>
      </w:r>
      <w:r>
        <w:rPr>
          <w:rFonts w:eastAsia="Times New Roman"/>
          <w:spacing w:val="-1"/>
        </w:rPr>
        <w:t>s</w:t>
      </w:r>
      <w:r>
        <w:rPr>
          <w:rFonts w:eastAsia="Times New Roman"/>
        </w:rPr>
        <w:t xml:space="preserve"> resp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nsibili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under the Bill of Lading d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not include the inland transit le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s.</w:t>
      </w:r>
    </w:p>
    <w:p w:rsidR="0052254B" w:rsidRDefault="00532AF5">
      <w:pPr>
        <w:snapToGrid w:val="0"/>
        <w:spacing w:line="236" w:lineRule="auto"/>
        <w:ind w:left="480"/>
      </w:pPr>
      <w:r>
        <w:rPr>
          <w:rFonts w:eastAsia="Times New Roman"/>
        </w:rPr>
        <w:t>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</w:t>
      </w:r>
    </w:p>
    <w:p w:rsidR="00925DAA" w:rsidRPr="00166124" w:rsidRDefault="00925DAA" w:rsidP="00925DAA">
      <w:pPr>
        <w:snapToGrid w:val="0"/>
        <w:spacing w:line="236" w:lineRule="auto"/>
        <w:ind w:left="480" w:firstLine="390"/>
        <w:rPr>
          <w:rFonts w:eastAsia="Times New Roman"/>
          <w:color w:val="auto"/>
        </w:rPr>
      </w:pPr>
      <w:r w:rsidRPr="00166124">
        <w:rPr>
          <w:rFonts w:eastAsia="Times New Roman"/>
          <w:color w:val="auto"/>
        </w:rPr>
        <w:t>The Inland Drayage Charge is the rate under Carrier’s transport, for which</w:t>
      </w:r>
    </w:p>
    <w:p w:rsidR="00925DAA" w:rsidRDefault="00925DAA" w:rsidP="00925DAA">
      <w:pPr>
        <w:snapToGrid w:val="0"/>
        <w:spacing w:before="4" w:line="238" w:lineRule="auto"/>
        <w:ind w:leftChars="400" w:left="960"/>
        <w:rPr>
          <w:rFonts w:eastAsia="Times New Roman"/>
        </w:rPr>
      </w:pPr>
      <w:r w:rsidRPr="00166124">
        <w:rPr>
          <w:rFonts w:eastAsia="Times New Roman"/>
        </w:rPr>
        <w:t>the Carrier will underta</w:t>
      </w:r>
      <w:r w:rsidRPr="00166124">
        <w:rPr>
          <w:rFonts w:eastAsia="Times New Roman"/>
          <w:spacing w:val="5"/>
        </w:rPr>
        <w:t>k</w:t>
      </w:r>
      <w:r w:rsidRPr="00166124">
        <w:rPr>
          <w:rFonts w:eastAsia="Times New Roman"/>
        </w:rPr>
        <w:t>e the transport of car</w:t>
      </w:r>
      <w:r w:rsidRPr="00166124">
        <w:rPr>
          <w:rFonts w:eastAsia="Times New Roman"/>
          <w:spacing w:val="-5"/>
        </w:rPr>
        <w:t>g</w:t>
      </w:r>
      <w:r w:rsidRPr="00166124">
        <w:rPr>
          <w:rFonts w:eastAsia="Times New Roman"/>
          <w:spacing w:val="5"/>
        </w:rPr>
        <w:t>o</w:t>
      </w:r>
      <w:r w:rsidRPr="00166124">
        <w:rPr>
          <w:rFonts w:eastAsia="Times New Roman"/>
        </w:rPr>
        <w:t>es or containers</w:t>
      </w:r>
      <w:r>
        <w:rPr>
          <w:rFonts w:eastAsia="Times New Roman"/>
        </w:rPr>
        <w:t xml:space="preserve">,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etween 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ith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the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pl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4"/>
        </w:rPr>
        <w:t>c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c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ipt 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the pl</w:t>
      </w:r>
      <w:r>
        <w:rPr>
          <w:rFonts w:eastAsia="Times New Roman"/>
          <w:spacing w:val="-1"/>
        </w:rPr>
        <w:t>ac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liv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the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appro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riate Terminal.</w:t>
      </w:r>
    </w:p>
    <w:p w:rsidR="0052254B" w:rsidRDefault="00532AF5" w:rsidP="00925DAA">
      <w:pPr>
        <w:snapToGrid w:val="0"/>
        <w:spacing w:before="4" w:line="238" w:lineRule="auto"/>
        <w:ind w:firstLineChars="200" w:firstLine="480"/>
      </w:pPr>
      <w:r>
        <w:rPr>
          <w:rFonts w:eastAsia="Times New Roman"/>
        </w:rPr>
        <w:t>Me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sur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ment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A ton of one cubic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meter.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Multiple Bills of Lading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The term used to describe a ser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es of Bills of Lading issued on a part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</w:p>
    <w:p w:rsidR="0052254B" w:rsidRPr="0077218C" w:rsidRDefault="00532AF5">
      <w:pPr>
        <w:snapToGrid w:val="0"/>
        <w:spacing w:before="5" w:line="238" w:lineRule="auto"/>
        <w:ind w:left="480" w:right="1848" w:firstLine="480"/>
        <w:jc w:val="both"/>
      </w:pPr>
      <w:r>
        <w:rPr>
          <w:rFonts w:eastAsia="Times New Roman"/>
          <w:spacing w:val="-2"/>
        </w:rPr>
        <w:t>b</w:t>
      </w:r>
      <w:r>
        <w:rPr>
          <w:rFonts w:eastAsia="Times New Roman"/>
          <w:spacing w:val="-3"/>
        </w:rPr>
        <w:t>a</w:t>
      </w:r>
      <w:r>
        <w:rPr>
          <w:rFonts w:eastAsia="Times New Roman"/>
          <w:spacing w:val="-4"/>
        </w:rPr>
        <w:t>s</w:t>
      </w:r>
      <w:r>
        <w:rPr>
          <w:rFonts w:eastAsia="Times New Roman"/>
          <w:spacing w:val="-2"/>
        </w:rPr>
        <w:t>i</w:t>
      </w:r>
      <w:r>
        <w:rPr>
          <w:rFonts w:eastAsia="Times New Roman"/>
        </w:rPr>
        <w:t>s</w:t>
      </w:r>
      <w:r>
        <w:rPr>
          <w:rFonts w:eastAsia="Times New Roman"/>
          <w:spacing w:val="-2"/>
        </w:rPr>
        <w:t xml:space="preserve">, </w:t>
      </w:r>
      <w:r>
        <w:rPr>
          <w:rFonts w:eastAsia="Times New Roman"/>
          <w:spacing w:val="-3"/>
        </w:rPr>
        <w:t>c</w:t>
      </w:r>
      <w:r>
        <w:rPr>
          <w:rFonts w:eastAsia="Times New Roman"/>
          <w:spacing w:val="-2"/>
        </w:rPr>
        <w:t>ove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5"/>
        </w:rPr>
        <w:t>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 xml:space="preserve">all the cargoes </w:t>
      </w:r>
      <w:r>
        <w:rPr>
          <w:rFonts w:eastAsia="Times New Roman"/>
          <w:spacing w:val="-5"/>
        </w:rPr>
        <w:t>i</w:t>
      </w:r>
      <w:r>
        <w:rPr>
          <w:rFonts w:eastAsia="Times New Roman"/>
          <w:spacing w:val="-1"/>
        </w:rPr>
        <w:t>n a si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le </w:t>
      </w:r>
      <w:r>
        <w:rPr>
          <w:rFonts w:eastAsia="Times New Roman"/>
          <w:spacing w:val="-5"/>
        </w:rPr>
        <w:t>F</w:t>
      </w:r>
      <w:r>
        <w:rPr>
          <w:rFonts w:eastAsia="Times New Roman"/>
          <w:spacing w:val="1"/>
        </w:rPr>
        <w:t>C</w:t>
      </w:r>
      <w:r>
        <w:rPr>
          <w:rFonts w:eastAsia="Times New Roman"/>
          <w:spacing w:val="-1"/>
        </w:rPr>
        <w:t>L container.</w:t>
      </w:r>
      <w:r>
        <w:rPr>
          <w:rFonts w:eastAsia="Times New Roman"/>
        </w:rPr>
        <w:t xml:space="preserve"> </w:t>
      </w:r>
      <w:r w:rsidRPr="0077218C">
        <w:rPr>
          <w:rFonts w:eastAsia="Times New Roman"/>
        </w:rPr>
        <w:t>Shipper</w:t>
      </w:r>
    </w:p>
    <w:p w:rsidR="0052254B" w:rsidRDefault="00532AF5">
      <w:pPr>
        <w:snapToGrid w:val="0"/>
        <w:spacing w:before="5" w:line="239" w:lineRule="auto"/>
        <w:ind w:left="960"/>
      </w:pPr>
      <w:r w:rsidRPr="0077218C">
        <w:rPr>
          <w:rFonts w:eastAsia="Times New Roman"/>
        </w:rPr>
        <w:t>For car</w:t>
      </w:r>
      <w:r w:rsidRPr="0077218C">
        <w:rPr>
          <w:rFonts w:eastAsia="Times New Roman"/>
          <w:spacing w:val="-5"/>
        </w:rPr>
        <w:t>g</w:t>
      </w:r>
      <w:r w:rsidRPr="0077218C">
        <w:rPr>
          <w:rFonts w:eastAsia="Times New Roman"/>
        </w:rPr>
        <w:t>o carr</w:t>
      </w:r>
      <w:r w:rsidRPr="0077218C">
        <w:rPr>
          <w:rFonts w:eastAsia="Times New Roman"/>
          <w:spacing w:val="5"/>
        </w:rPr>
        <w:t>i</w:t>
      </w:r>
      <w:r w:rsidRPr="0077218C">
        <w:rPr>
          <w:rFonts w:eastAsia="Times New Roman"/>
        </w:rPr>
        <w:t xml:space="preserve">ed under </w:t>
      </w:r>
      <w:r w:rsidRPr="0077218C">
        <w:rPr>
          <w:rFonts w:eastAsia="Times New Roman"/>
          <w:spacing w:val="5"/>
        </w:rPr>
        <w:t>t</w:t>
      </w:r>
      <w:r w:rsidRPr="0077218C">
        <w:rPr>
          <w:rFonts w:eastAsia="Times New Roman"/>
        </w:rPr>
        <w:t>he terms and conditions of this tariff and the Carrier's Bill of Ladi</w:t>
      </w:r>
      <w:r w:rsidRPr="0077218C">
        <w:rPr>
          <w:rFonts w:eastAsia="Times New Roman"/>
          <w:spacing w:val="5"/>
        </w:rPr>
        <w:t>n</w:t>
      </w:r>
      <w:r w:rsidRPr="0077218C">
        <w:rPr>
          <w:rFonts w:eastAsia="Times New Roman"/>
          <w:spacing w:val="-5"/>
        </w:rPr>
        <w:t>g</w:t>
      </w:r>
      <w:r w:rsidRPr="0077218C">
        <w:rPr>
          <w:rFonts w:eastAsia="Times New Roman"/>
        </w:rPr>
        <w:t>,</w:t>
      </w:r>
      <w:r w:rsidRPr="0077218C">
        <w:rPr>
          <w:rFonts w:eastAsia="Times New Roman"/>
          <w:spacing w:val="5"/>
        </w:rPr>
        <w:t xml:space="preserve"> </w:t>
      </w:r>
      <w:r w:rsidRPr="0077218C">
        <w:rPr>
          <w:rFonts w:eastAsia="Times New Roman"/>
        </w:rPr>
        <w:t>means any tr</w:t>
      </w:r>
      <w:r w:rsidRPr="0077218C">
        <w:rPr>
          <w:rFonts w:eastAsia="Times New Roman"/>
          <w:spacing w:val="8"/>
        </w:rPr>
        <w:t>a</w:t>
      </w:r>
      <w:r w:rsidRPr="0077218C">
        <w:rPr>
          <w:rFonts w:eastAsia="Times New Roman"/>
        </w:rPr>
        <w:t>der or</w:t>
      </w:r>
      <w:r w:rsidRPr="0077218C">
        <w:rPr>
          <w:rFonts w:eastAsia="Times New Roman"/>
          <w:spacing w:val="-5"/>
        </w:rPr>
        <w:t xml:space="preserve"> </w:t>
      </w:r>
      <w:r w:rsidRPr="0077218C">
        <w:rPr>
          <w:rFonts w:eastAsia="Times New Roman"/>
          <w:spacing w:val="5"/>
        </w:rPr>
        <w:t>p</w:t>
      </w:r>
      <w:r w:rsidRPr="0077218C">
        <w:rPr>
          <w:rFonts w:eastAsia="Times New Roman"/>
        </w:rPr>
        <w:t>ersons (e</w:t>
      </w:r>
      <w:r w:rsidR="0003387D" w:rsidRPr="0077218C">
        <w:rPr>
          <w:rFonts w:eastAsia="Times New Roman"/>
        </w:rPr>
        <w:t>.</w:t>
      </w:r>
      <w:r w:rsidRPr="0077218C">
        <w:rPr>
          <w:rFonts w:eastAsia="Times New Roman"/>
        </w:rPr>
        <w:t>g</w:t>
      </w:r>
      <w:r w:rsidR="0003387D" w:rsidRPr="0077218C">
        <w:rPr>
          <w:rFonts w:eastAsia="Times New Roman"/>
        </w:rPr>
        <w:t>.</w:t>
      </w:r>
      <w:r w:rsidRPr="0077218C">
        <w:rPr>
          <w:rFonts w:eastAsia="Times New Roman"/>
        </w:rPr>
        <w:t xml:space="preserve"> Shipper, Consi</w:t>
      </w:r>
      <w:r w:rsidRPr="0077218C">
        <w:rPr>
          <w:rFonts w:eastAsia="Times New Roman"/>
          <w:spacing w:val="-5"/>
        </w:rPr>
        <w:t>g</w:t>
      </w:r>
      <w:r w:rsidRPr="0077218C">
        <w:rPr>
          <w:rFonts w:eastAsia="Times New Roman"/>
        </w:rPr>
        <w:t>nee and including a</w:t>
      </w:r>
      <w:r w:rsidRPr="0077218C">
        <w:rPr>
          <w:rFonts w:eastAsia="Times New Roman"/>
          <w:spacing w:val="5"/>
        </w:rPr>
        <w:t>n</w:t>
      </w:r>
      <w:r w:rsidRPr="0077218C">
        <w:rPr>
          <w:rFonts w:eastAsia="Times New Roman"/>
          <w:spacing w:val="-5"/>
        </w:rPr>
        <w:t>y</w:t>
      </w:r>
      <w:r w:rsidRPr="0077218C">
        <w:rPr>
          <w:rFonts w:eastAsia="Times New Roman"/>
        </w:rPr>
        <w:t>one acting on the be</w:t>
      </w:r>
      <w:r w:rsidRPr="0077218C">
        <w:rPr>
          <w:rFonts w:eastAsia="Times New Roman"/>
          <w:spacing w:val="5"/>
        </w:rPr>
        <w:t>h</w:t>
      </w:r>
      <w:r w:rsidRPr="0077218C">
        <w:rPr>
          <w:rFonts w:eastAsia="Times New Roman"/>
        </w:rPr>
        <w:t>alf), owing or entit</w:t>
      </w:r>
      <w:r w:rsidRPr="0077218C">
        <w:rPr>
          <w:rFonts w:eastAsia="Times New Roman"/>
          <w:spacing w:val="5"/>
        </w:rPr>
        <w:t>l</w:t>
      </w:r>
      <w:r w:rsidRPr="0077218C">
        <w:rPr>
          <w:rFonts w:eastAsia="Times New Roman"/>
        </w:rPr>
        <w:t>ed to possession of the car</w:t>
      </w:r>
      <w:r w:rsidRPr="0077218C">
        <w:rPr>
          <w:rFonts w:eastAsia="Times New Roman"/>
          <w:spacing w:val="-5"/>
        </w:rPr>
        <w:t>g</w:t>
      </w:r>
      <w:r w:rsidRPr="0077218C">
        <w:rPr>
          <w:rFonts w:eastAsia="Times New Roman"/>
          <w:spacing w:val="5"/>
        </w:rPr>
        <w:t>o</w:t>
      </w:r>
      <w:r w:rsidRPr="0077218C">
        <w:rPr>
          <w:rFonts w:eastAsia="Times New Roman"/>
        </w:rPr>
        <w:t>es, or of the Bill of Lading.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The wharf, do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k or berth at which containers are loaded into or discharged</w:t>
      </w:r>
    </w:p>
    <w:p w:rsidR="0052254B" w:rsidRDefault="00532AF5">
      <w:pPr>
        <w:snapToGrid w:val="0"/>
        <w:spacing w:before="5" w:line="238" w:lineRule="auto"/>
        <w:ind w:left="960"/>
      </w:pPr>
      <w:r>
        <w:rPr>
          <w:rFonts w:eastAsia="Times New Roman"/>
        </w:rPr>
        <w:t>from the car</w:t>
      </w:r>
      <w:r>
        <w:rPr>
          <w:rFonts w:eastAsia="Times New Roman"/>
          <w:spacing w:val="6"/>
        </w:rPr>
        <w:t>r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ing vessel.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 Handli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Charge</w:t>
      </w:r>
    </w:p>
    <w:p w:rsidR="0052254B" w:rsidRDefault="00532AF5">
      <w:pPr>
        <w:snapToGrid w:val="0"/>
        <w:spacing w:before="5" w:line="238" w:lineRule="auto"/>
        <w:ind w:left="960"/>
      </w:pPr>
      <w:r>
        <w:rPr>
          <w:rFonts w:eastAsia="Times New Roman"/>
        </w:rPr>
        <w:t xml:space="preserve">A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harge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able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Shippers for:-</w:t>
      </w:r>
    </w:p>
    <w:p w:rsidR="0052254B" w:rsidRDefault="00532AF5">
      <w:pPr>
        <w:snapToGrid w:val="0"/>
        <w:spacing w:line="238" w:lineRule="auto"/>
        <w:ind w:left="1382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The Carrier receiving and stori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port containerized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o/cargo</w:t>
      </w:r>
    </w:p>
    <w:p w:rsidR="0052254B" w:rsidRDefault="00532AF5">
      <w:pPr>
        <w:snapToGrid w:val="0"/>
        <w:spacing w:before="5" w:line="238" w:lineRule="auto"/>
        <w:ind w:left="1382" w:right="212"/>
        <w:jc w:val="both"/>
      </w:pPr>
      <w:r>
        <w:rPr>
          <w:rFonts w:eastAsia="Times New Roman"/>
          <w:spacing w:val="-2"/>
        </w:rPr>
        <w:t>for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2"/>
        </w:rPr>
        <w:t>containerizati</w:t>
      </w:r>
      <w:r>
        <w:rPr>
          <w:rFonts w:eastAsia="Times New Roman"/>
          <w:spacing w:val="-1"/>
        </w:rPr>
        <w:t xml:space="preserve">on at the Terminal and </w:t>
      </w:r>
      <w:r>
        <w:rPr>
          <w:rFonts w:eastAsia="Times New Roman"/>
          <w:spacing w:val="4"/>
        </w:rPr>
        <w:t>p</w:t>
      </w:r>
      <w:r>
        <w:rPr>
          <w:rFonts w:eastAsia="Times New Roman"/>
          <w:spacing w:val="-1"/>
        </w:rPr>
        <w:t>resent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>ng it to the vessel f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r</w:t>
      </w:r>
      <w:r>
        <w:rPr>
          <w:rFonts w:eastAsia="Times New Roman"/>
        </w:rPr>
        <w:t xml:space="preserve"> loadin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.</w:t>
      </w:r>
    </w:p>
    <w:p w:rsidR="0052254B" w:rsidRDefault="00532AF5">
      <w:pPr>
        <w:snapToGrid w:val="0"/>
        <w:spacing w:before="5"/>
        <w:ind w:left="1382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The Carr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er receiving from the vessel, import containerized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nging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its sto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ge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rminal </w:t>
      </w:r>
      <w:r>
        <w:rPr>
          <w:rFonts w:eastAsia="Times New Roman"/>
          <w:spacing w:val="2"/>
        </w:rPr>
        <w:t>a</w:t>
      </w:r>
      <w:r>
        <w:rPr>
          <w:rFonts w:eastAsia="Times New Roman"/>
        </w:rPr>
        <w:t>nd movement from the 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rminal.</w:t>
      </w:r>
    </w:p>
    <w:p w:rsidR="0052254B" w:rsidRDefault="00532AF5">
      <w:pPr>
        <w:snapToGrid w:val="0"/>
        <w:spacing w:line="237" w:lineRule="auto"/>
        <w:ind w:left="1382"/>
      </w:pPr>
      <w:r>
        <w:rPr>
          <w:rFonts w:eastAsia="Times New Roman"/>
        </w:rPr>
        <w:t>(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)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A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so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 do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um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tion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ri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ing from (A)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 (B) above.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Weight Ton</w:t>
      </w:r>
    </w:p>
    <w:p w:rsidR="0052254B" w:rsidRDefault="00532AF5">
      <w:pPr>
        <w:snapToGrid w:val="0"/>
        <w:spacing w:line="238" w:lineRule="auto"/>
        <w:ind w:left="960"/>
      </w:pPr>
      <w:r>
        <w:rPr>
          <w:rFonts w:eastAsia="Times New Roman"/>
        </w:rPr>
        <w:t>A ton of 1000 kilos.</w:t>
      </w:r>
    </w:p>
    <w:p w:rsidR="0052254B" w:rsidRDefault="00532AF5">
      <w:pPr>
        <w:snapToGrid w:val="0"/>
        <w:spacing w:before="315" w:after="8"/>
        <w:ind w:left="480"/>
      </w:pPr>
      <w:r>
        <w:rPr>
          <w:rFonts w:eastAsia="Times New Roman"/>
        </w:rPr>
        <w:t>L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ST OF ABBREVIA</w:t>
      </w:r>
      <w:r>
        <w:rPr>
          <w:rFonts w:eastAsia="Times New Roman"/>
          <w:spacing w:val="7"/>
        </w:rPr>
        <w:t>T</w:t>
      </w:r>
      <w:r>
        <w:rPr>
          <w:rFonts w:eastAsia="Times New Roman"/>
        </w:rPr>
        <w:t>IONS</w:t>
      </w:r>
    </w:p>
    <w:tbl>
      <w:tblPr>
        <w:tblW w:w="63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5"/>
        <w:gridCol w:w="4656"/>
      </w:tblGrid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Ad Val.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Ad Valorem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B/L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Bill of Lading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B</w:t>
            </w:r>
            <w:r>
              <w:rPr>
                <w:rFonts w:eastAsia="Times New Roman"/>
                <w:spacing w:val="-5"/>
                <w:sz w:val="20"/>
              </w:rPr>
              <w:t>A</w:t>
            </w:r>
            <w:r>
              <w:rPr>
                <w:rFonts w:eastAsia="Times New Roman"/>
                <w:sz w:val="20"/>
              </w:rPr>
              <w:t>F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 xml:space="preserve">Bunker </w:t>
            </w:r>
            <w:r>
              <w:rPr>
                <w:rFonts w:eastAsia="Times New Roman"/>
                <w:spacing w:val="-5"/>
                <w:sz w:val="20"/>
              </w:rPr>
              <w:t>A</w:t>
            </w:r>
            <w:r>
              <w:rPr>
                <w:rFonts w:eastAsia="Times New Roman"/>
                <w:sz w:val="20"/>
              </w:rPr>
              <w:t>djustment Factor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bdle(s)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Bundle(s)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 xml:space="preserve">Celsius </w:t>
            </w:r>
            <w:r>
              <w:rPr>
                <w:rFonts w:eastAsia="Times New Roman"/>
                <w:spacing w:val="5"/>
                <w:sz w:val="20"/>
              </w:rPr>
              <w:t>(</w:t>
            </w:r>
            <w:r>
              <w:rPr>
                <w:rFonts w:eastAsia="Times New Roman"/>
                <w:sz w:val="20"/>
              </w:rPr>
              <w:t>Centigrade)</w:t>
            </w:r>
          </w:p>
        </w:tc>
      </w:tr>
      <w:tr w:rsidR="00BF526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BF526B" w:rsidRPr="00BF526B" w:rsidRDefault="00BF526B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hint="eastAsia"/>
                <w:sz w:val="20"/>
              </w:rPr>
              <w:t>C</w:t>
            </w:r>
            <w:r>
              <w:rPr>
                <w:sz w:val="20"/>
              </w:rPr>
              <w:t>AF</w:t>
            </w:r>
          </w:p>
        </w:tc>
        <w:tc>
          <w:tcPr>
            <w:tcW w:w="4656" w:type="dxa"/>
          </w:tcPr>
          <w:p w:rsidR="00BF526B" w:rsidRPr="00BF526B" w:rsidRDefault="00BF526B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sz w:val="20"/>
              </w:rPr>
              <w:t>Currency Adjustment Factor</w:t>
            </w:r>
          </w:p>
        </w:tc>
      </w:tr>
    </w:tbl>
    <w:p w:rsidR="00BF526B" w:rsidRDefault="00BF526B">
      <w:pPr>
        <w:snapToGrid w:val="0"/>
        <w:spacing w:before="2" w:line="238" w:lineRule="auto"/>
        <w:rPr>
          <w:b/>
        </w:rPr>
      </w:pPr>
    </w:p>
    <w:p w:rsidR="0062220E" w:rsidRPr="0062220E" w:rsidRDefault="0062220E">
      <w:pPr>
        <w:snapToGrid w:val="0"/>
        <w:spacing w:before="2" w:line="238" w:lineRule="auto"/>
        <w:rPr>
          <w:b/>
        </w:rPr>
      </w:pPr>
    </w:p>
    <w:p w:rsidR="0052254B" w:rsidRDefault="004D4415">
      <w:pPr>
        <w:snapToGrid w:val="0"/>
        <w:spacing w:before="2" w:line="238" w:lineRule="auto"/>
        <w:rPr>
          <w:b/>
          <w:sz w:val="20"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10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418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39" name="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1EF258" id="1039" o:spid="_x0000_s1026" style="position:absolute;left:0;text-align:left;margin-left:0;margin-top:.1pt;width:595.2pt;height:841.9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 w:after="444"/>
        <w:rPr>
          <w:b/>
        </w:rPr>
      </w:pPr>
      <w:r>
        <w:rPr>
          <w:rFonts w:eastAsia="Times New Roman"/>
          <w:b/>
        </w:rPr>
        <w:tab/>
      </w:r>
    </w:p>
    <w:tbl>
      <w:tblPr>
        <w:tblW w:w="633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5"/>
        <w:gridCol w:w="4656"/>
      </w:tblGrid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CBM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Cubic</w:t>
            </w:r>
            <w:r>
              <w:rPr>
                <w:rFonts w:eastAsia="Times New Roman"/>
                <w:spacing w:val="5"/>
                <w:sz w:val="20"/>
              </w:rPr>
              <w:t xml:space="preserve"> </w:t>
            </w:r>
            <w:r>
              <w:rPr>
                <w:rFonts w:eastAsia="Times New Roman"/>
                <w:sz w:val="20"/>
              </w:rPr>
              <w:t>Meter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CBR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Commodity Box Rate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CFS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Container Freight Station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</w:t>
            </w:r>
            <w:r>
              <w:rPr>
                <w:rFonts w:eastAsia="Times New Roman"/>
                <w:spacing w:val="-7"/>
                <w:sz w:val="20"/>
              </w:rPr>
              <w:t>m</w:t>
            </w:r>
            <w:r>
              <w:rPr>
                <w:rFonts w:eastAsia="Times New Roman"/>
                <w:sz w:val="20"/>
              </w:rPr>
              <w:t>(s)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Centimeter(s)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CY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Container Yard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dia.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Diameter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F.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Fahrenheit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FEU</w:t>
            </w:r>
          </w:p>
        </w:tc>
        <w:tc>
          <w:tcPr>
            <w:tcW w:w="4656" w:type="dxa"/>
          </w:tcPr>
          <w:p w:rsidR="0052254B" w:rsidRPr="00E56D61" w:rsidRDefault="005A77A9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40 Fee</w:t>
            </w:r>
            <w:r w:rsidR="00532AF5" w:rsidRPr="00E56D61">
              <w:rPr>
                <w:rFonts w:eastAsia="Times New Roman"/>
                <w:color w:val="auto"/>
                <w:sz w:val="20"/>
              </w:rPr>
              <w:t>t Equivalent Unit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FP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Flashpoint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Fob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Free on Board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frt ton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Freight Ton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5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IMDG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5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IMCO international Maritime Dangerous Goods (Code)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5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IMO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5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Internati</w:t>
            </w:r>
            <w:r w:rsidRPr="00E56D61">
              <w:rPr>
                <w:rFonts w:eastAsia="Times New Roman"/>
                <w:color w:val="auto"/>
                <w:spacing w:val="5"/>
                <w:sz w:val="20"/>
              </w:rPr>
              <w:t>o</w:t>
            </w:r>
            <w:r w:rsidRPr="00E56D61">
              <w:rPr>
                <w:rFonts w:eastAsia="Times New Roman"/>
                <w:color w:val="auto"/>
                <w:sz w:val="20"/>
              </w:rPr>
              <w:t>nal Maritime Organization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5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incl.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5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Including</w:t>
            </w:r>
          </w:p>
        </w:tc>
      </w:tr>
      <w:tr w:rsidR="0052254B" w:rsidTr="00BF526B">
        <w:trPr>
          <w:cantSplit/>
          <w:trHeight w:hRule="exact" w:val="370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5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ISO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5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Internati</w:t>
            </w:r>
            <w:r w:rsidRPr="00E56D61">
              <w:rPr>
                <w:rFonts w:eastAsia="Times New Roman"/>
                <w:color w:val="auto"/>
                <w:spacing w:val="5"/>
                <w:sz w:val="20"/>
              </w:rPr>
              <w:t>o</w:t>
            </w:r>
            <w:r w:rsidRPr="00E56D61">
              <w:rPr>
                <w:rFonts w:eastAsia="Times New Roman"/>
                <w:color w:val="auto"/>
                <w:sz w:val="20"/>
              </w:rPr>
              <w:t>nal Standards Organization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Kgs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Kilograms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M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Meter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M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Measurement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Max.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Maximum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Min.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Minimum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Mm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Millimeter(s)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n/e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Not Exceeding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NOE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Not Othe</w:t>
            </w:r>
            <w:r w:rsidRPr="00E56D61">
              <w:rPr>
                <w:rFonts w:eastAsia="Times New Roman"/>
                <w:color w:val="auto"/>
                <w:spacing w:val="5"/>
                <w:sz w:val="20"/>
              </w:rPr>
              <w:t>r</w:t>
            </w:r>
            <w:r w:rsidRPr="00E56D61">
              <w:rPr>
                <w:rFonts w:eastAsia="Times New Roman"/>
                <w:color w:val="auto"/>
                <w:spacing w:val="-5"/>
                <w:sz w:val="20"/>
              </w:rPr>
              <w:t>w</w:t>
            </w:r>
            <w:r w:rsidRPr="00E56D61">
              <w:rPr>
                <w:rFonts w:eastAsia="Times New Roman"/>
                <w:color w:val="auto"/>
                <w:sz w:val="20"/>
              </w:rPr>
              <w:t>ise Enumerated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NOS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Not Othe</w:t>
            </w:r>
            <w:r w:rsidRPr="00E56D61">
              <w:rPr>
                <w:rFonts w:eastAsia="Times New Roman"/>
                <w:color w:val="auto"/>
                <w:spacing w:val="5"/>
                <w:sz w:val="20"/>
              </w:rPr>
              <w:t>r</w:t>
            </w:r>
            <w:r w:rsidRPr="00E56D61">
              <w:rPr>
                <w:rFonts w:eastAsia="Times New Roman"/>
                <w:color w:val="auto"/>
                <w:spacing w:val="-5"/>
                <w:sz w:val="20"/>
              </w:rPr>
              <w:t>w</w:t>
            </w:r>
            <w:r w:rsidRPr="00E56D61">
              <w:rPr>
                <w:rFonts w:eastAsia="Times New Roman"/>
                <w:color w:val="auto"/>
                <w:sz w:val="20"/>
              </w:rPr>
              <w:t>ise Specified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pkg(s)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Packages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Ptw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Per Ton Weight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TEU</w:t>
            </w:r>
          </w:p>
        </w:tc>
        <w:tc>
          <w:tcPr>
            <w:tcW w:w="4656" w:type="dxa"/>
          </w:tcPr>
          <w:p w:rsidR="0052254B" w:rsidRPr="00E56D61" w:rsidRDefault="005A77A9" w:rsidP="005A77A9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20 Feet</w:t>
            </w:r>
            <w:r w:rsidR="00532AF5" w:rsidRPr="00E56D61">
              <w:rPr>
                <w:rFonts w:eastAsia="Times New Roman"/>
                <w:color w:val="auto"/>
                <w:sz w:val="20"/>
              </w:rPr>
              <w:t xml:space="preserve"> Equivalent Unit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THC</w:t>
            </w:r>
          </w:p>
        </w:tc>
        <w:tc>
          <w:tcPr>
            <w:tcW w:w="4656" w:type="dxa"/>
          </w:tcPr>
          <w:p w:rsidR="0052254B" w:rsidRPr="00E56D61" w:rsidRDefault="00532AF5">
            <w:pPr>
              <w:snapToGrid w:val="0"/>
              <w:spacing w:before="50"/>
              <w:ind w:left="2"/>
              <w:rPr>
                <w:color w:val="auto"/>
                <w:sz w:val="20"/>
              </w:rPr>
            </w:pPr>
            <w:r w:rsidRPr="00E56D61">
              <w:rPr>
                <w:rFonts w:eastAsia="Times New Roman"/>
                <w:color w:val="auto"/>
                <w:sz w:val="20"/>
              </w:rPr>
              <w:t>Terminal</w:t>
            </w:r>
            <w:r w:rsidRPr="00E56D61">
              <w:rPr>
                <w:rFonts w:eastAsia="Times New Roman"/>
                <w:color w:val="auto"/>
                <w:spacing w:val="5"/>
                <w:sz w:val="20"/>
              </w:rPr>
              <w:t xml:space="preserve"> </w:t>
            </w:r>
            <w:r w:rsidRPr="00E56D61">
              <w:rPr>
                <w:rFonts w:eastAsia="Times New Roman"/>
                <w:color w:val="auto"/>
                <w:sz w:val="20"/>
              </w:rPr>
              <w:t>Handling Charge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W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Weight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W/M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Weight/Measure</w:t>
            </w:r>
            <w:r>
              <w:rPr>
                <w:rFonts w:eastAsia="Times New Roman"/>
                <w:spacing w:val="-7"/>
                <w:sz w:val="20"/>
              </w:rPr>
              <w:t>m</w:t>
            </w:r>
            <w:r>
              <w:rPr>
                <w:rFonts w:eastAsia="Times New Roman"/>
                <w:sz w:val="20"/>
              </w:rPr>
              <w:t>ent</w:t>
            </w:r>
          </w:p>
        </w:tc>
      </w:tr>
      <w:tr w:rsidR="0052254B" w:rsidTr="00BF526B">
        <w:trPr>
          <w:cantSplit/>
          <w:trHeight w:hRule="exact" w:val="365"/>
          <w:jc w:val="center"/>
        </w:trPr>
        <w:tc>
          <w:tcPr>
            <w:tcW w:w="1675" w:type="dxa"/>
          </w:tcPr>
          <w:p w:rsidR="0052254B" w:rsidRDefault="00532AF5">
            <w:pPr>
              <w:snapToGrid w:val="0"/>
              <w:spacing w:before="50"/>
              <w:ind w:left="7"/>
              <w:rPr>
                <w:sz w:val="20"/>
              </w:rPr>
            </w:pPr>
            <w:r>
              <w:rPr>
                <w:rFonts w:eastAsia="Times New Roman"/>
                <w:sz w:val="20"/>
              </w:rPr>
              <w:t>%</w:t>
            </w:r>
          </w:p>
        </w:tc>
        <w:tc>
          <w:tcPr>
            <w:tcW w:w="4656" w:type="dxa"/>
          </w:tcPr>
          <w:p w:rsidR="0052254B" w:rsidRDefault="00532AF5">
            <w:pPr>
              <w:snapToGrid w:val="0"/>
              <w:spacing w:before="50"/>
              <w:ind w:left="2"/>
              <w:rPr>
                <w:sz w:val="20"/>
              </w:rPr>
            </w:pPr>
            <w:r>
              <w:rPr>
                <w:rFonts w:eastAsia="Times New Roman"/>
                <w:sz w:val="20"/>
              </w:rPr>
              <w:t>Percent</w:t>
            </w:r>
          </w:p>
        </w:tc>
      </w:tr>
    </w:tbl>
    <w:p w:rsidR="0052254B" w:rsidRDefault="0052254B">
      <w:pPr>
        <w:snapToGrid w:val="0"/>
        <w:spacing w:before="50"/>
        <w:ind w:left="2"/>
        <w:rPr>
          <w:sz w:val="20"/>
        </w:rPr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11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428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40" name="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09E0A7" id="1040" o:spid="_x0000_s1026" style="position:absolute;left:0;text-align:left;margin-left:0;margin-top:.1pt;width:595.2pt;height:841.9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JjZyw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444"/>
        <w:rPr>
          <w:b/>
        </w:rPr>
      </w:pPr>
      <w:r>
        <w:rPr>
          <w:rFonts w:eastAsia="Times New Roman"/>
          <w:b/>
        </w:rPr>
        <w:t>1.2 BILLS OF</w:t>
      </w:r>
      <w:r>
        <w:rPr>
          <w:rFonts w:eastAsia="Times New Roman"/>
          <w:b/>
          <w:spacing w:val="-5"/>
        </w:rPr>
        <w:t xml:space="preserve"> </w:t>
      </w:r>
      <w:r>
        <w:rPr>
          <w:rFonts w:eastAsia="Times New Roman"/>
          <w:b/>
        </w:rPr>
        <w:t>LADING</w:t>
      </w:r>
    </w:p>
    <w:p w:rsidR="0052254B" w:rsidRDefault="00532AF5">
      <w:pPr>
        <w:snapToGrid w:val="0"/>
        <w:spacing w:before="271"/>
        <w:ind w:left="355"/>
      </w:pPr>
      <w:r>
        <w:rPr>
          <w:rFonts w:eastAsia="Times New Roman"/>
        </w:rPr>
        <w:t>1.2.1 GENERAL TERMS</w:t>
      </w:r>
      <w:r w:rsidR="00AA7542">
        <w:rPr>
          <w:rFonts w:eastAsia="Times New Roman"/>
        </w:rPr>
        <w:t xml:space="preserve"> </w:t>
      </w:r>
    </w:p>
    <w:p w:rsidR="0052254B" w:rsidRPr="00166124" w:rsidRDefault="00532AF5">
      <w:pPr>
        <w:snapToGrid w:val="0"/>
        <w:spacing w:before="281"/>
        <w:ind w:left="715"/>
        <w:rPr>
          <w:color w:val="auto"/>
        </w:rPr>
      </w:pPr>
      <w:r>
        <w:rPr>
          <w:rFonts w:eastAsia="Times New Roman"/>
        </w:rPr>
        <w:t>The tariff terms and con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itions are subject to those of the 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Bill of Lading, app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ing at the date of acceptance of the cargoes. No</w:t>
      </w:r>
      <w:r>
        <w:rPr>
          <w:rFonts w:eastAsia="Times New Roman"/>
          <w:spacing w:val="7"/>
        </w:rPr>
        <w:t>n</w:t>
      </w:r>
      <w:r>
        <w:rPr>
          <w:rFonts w:eastAsia="Times New Roman"/>
        </w:rPr>
        <w:t>-negotiable Way Bil</w:t>
      </w:r>
      <w:r w:rsidR="001552D4" w:rsidRPr="00166124">
        <w:rPr>
          <w:rFonts w:eastAsia="Times New Roman"/>
          <w:color w:val="auto"/>
        </w:rPr>
        <w:t>l</w:t>
      </w:r>
      <w:r w:rsidR="00925DAA" w:rsidRPr="00166124">
        <w:rPr>
          <w:rFonts w:eastAsia="Times New Roman"/>
          <w:color w:val="auto"/>
        </w:rPr>
        <w:t xml:space="preserve"> are issued at Carrier’s discretion</w:t>
      </w:r>
    </w:p>
    <w:p w:rsidR="0052254B" w:rsidRPr="00166124" w:rsidRDefault="00532AF5" w:rsidP="008C101D">
      <w:pPr>
        <w:snapToGrid w:val="0"/>
        <w:spacing w:before="281"/>
        <w:ind w:leftChars="100" w:left="240" w:firstLineChars="100" w:firstLine="240"/>
        <w:rPr>
          <w:color w:val="auto"/>
        </w:rPr>
      </w:pPr>
      <w:r w:rsidRPr="00166124">
        <w:rPr>
          <w:rFonts w:eastAsia="Times New Roman"/>
          <w:color w:val="auto"/>
        </w:rPr>
        <w:t>1.2.2 BILL</w:t>
      </w:r>
      <w:r w:rsidRPr="00166124">
        <w:rPr>
          <w:rFonts w:eastAsia="Times New Roman"/>
          <w:color w:val="auto"/>
          <w:spacing w:val="-5"/>
        </w:rPr>
        <w:t xml:space="preserve"> </w:t>
      </w:r>
      <w:r w:rsidRPr="00166124">
        <w:rPr>
          <w:rFonts w:eastAsia="Times New Roman"/>
          <w:color w:val="auto"/>
        </w:rPr>
        <w:t>OF LADING DESCR</w:t>
      </w:r>
      <w:r w:rsidRPr="00166124">
        <w:rPr>
          <w:rFonts w:eastAsia="Times New Roman"/>
          <w:color w:val="auto"/>
          <w:spacing w:val="-8"/>
        </w:rPr>
        <w:t>I</w:t>
      </w:r>
      <w:r w:rsidRPr="00166124">
        <w:rPr>
          <w:rFonts w:eastAsia="Times New Roman"/>
          <w:color w:val="auto"/>
        </w:rPr>
        <w:t>PTION</w:t>
      </w:r>
      <w:r w:rsidR="00AA7542">
        <w:rPr>
          <w:rFonts w:eastAsia="Times New Roman"/>
          <w:color w:val="auto"/>
        </w:rPr>
        <w:t xml:space="preserve"> </w:t>
      </w:r>
    </w:p>
    <w:p w:rsidR="0052254B" w:rsidRPr="00166124" w:rsidRDefault="00532AF5">
      <w:pPr>
        <w:snapToGrid w:val="0"/>
        <w:spacing w:before="281"/>
        <w:ind w:left="715"/>
        <w:rPr>
          <w:color w:val="auto"/>
        </w:rPr>
      </w:pPr>
      <w:r w:rsidRPr="00166124">
        <w:rPr>
          <w:rFonts w:eastAsia="Times New Roman"/>
          <w:color w:val="auto"/>
        </w:rPr>
        <w:t>(</w:t>
      </w:r>
      <w:r w:rsidRPr="00166124">
        <w:rPr>
          <w:rFonts w:eastAsia="Times New Roman"/>
          <w:color w:val="auto"/>
          <w:spacing w:val="-5"/>
        </w:rPr>
        <w:t>A</w:t>
      </w:r>
      <w:r w:rsidRPr="00166124">
        <w:rPr>
          <w:rFonts w:eastAsia="Times New Roman"/>
          <w:color w:val="auto"/>
        </w:rPr>
        <w:t>) CY/CY and CY/CFS Shipments</w:t>
      </w:r>
    </w:p>
    <w:p w:rsidR="0052254B" w:rsidRPr="00166124" w:rsidRDefault="00532AF5">
      <w:pPr>
        <w:snapToGrid w:val="0"/>
        <w:spacing w:before="283" w:line="238" w:lineRule="auto"/>
        <w:ind w:left="715" w:right="59"/>
        <w:jc w:val="both"/>
        <w:rPr>
          <w:rFonts w:eastAsia="Times New Roman"/>
          <w:color w:val="auto"/>
        </w:rPr>
      </w:pPr>
      <w:r w:rsidRPr="00166124">
        <w:rPr>
          <w:rFonts w:eastAsia="Times New Roman"/>
          <w:color w:val="auto"/>
          <w:spacing w:val="-2"/>
        </w:rPr>
        <w:t>In the</w:t>
      </w:r>
      <w:r w:rsidRPr="00166124">
        <w:rPr>
          <w:rFonts w:eastAsia="Times New Roman"/>
          <w:color w:val="auto"/>
          <w:spacing w:val="-1"/>
        </w:rPr>
        <w:t xml:space="preserve"> case of packed containers </w:t>
      </w:r>
      <w:r w:rsidRPr="00166124">
        <w:rPr>
          <w:rFonts w:eastAsia="Times New Roman"/>
          <w:color w:val="auto"/>
          <w:spacing w:val="4"/>
        </w:rPr>
        <w:t>b</w:t>
      </w:r>
      <w:r w:rsidRPr="00166124">
        <w:rPr>
          <w:rFonts w:eastAsia="Times New Roman"/>
          <w:color w:val="auto"/>
          <w:spacing w:val="-1"/>
        </w:rPr>
        <w:t>y</w:t>
      </w:r>
      <w:r w:rsidRPr="00166124">
        <w:rPr>
          <w:rFonts w:eastAsia="Times New Roman"/>
          <w:color w:val="auto"/>
          <w:spacing w:val="-8"/>
        </w:rPr>
        <w:t xml:space="preserve"> </w:t>
      </w:r>
      <w:r w:rsidRPr="00166124">
        <w:rPr>
          <w:rFonts w:eastAsia="Times New Roman"/>
          <w:color w:val="auto"/>
          <w:spacing w:val="-1"/>
        </w:rPr>
        <w:t xml:space="preserve">shipper, the Bill of Lading </w:t>
      </w:r>
      <w:r w:rsidRPr="00166124">
        <w:rPr>
          <w:rFonts w:eastAsia="Times New Roman"/>
          <w:color w:val="auto"/>
          <w:spacing w:val="4"/>
        </w:rPr>
        <w:t>d</w:t>
      </w:r>
      <w:r w:rsidRPr="00166124">
        <w:rPr>
          <w:rFonts w:eastAsia="Times New Roman"/>
          <w:color w:val="auto"/>
          <w:spacing w:val="-1"/>
        </w:rPr>
        <w:t>escripti</w:t>
      </w:r>
      <w:r w:rsidRPr="00166124">
        <w:rPr>
          <w:rFonts w:eastAsia="Times New Roman"/>
          <w:color w:val="auto"/>
          <w:spacing w:val="4"/>
        </w:rPr>
        <w:t>o</w:t>
      </w:r>
      <w:r w:rsidRPr="00166124">
        <w:rPr>
          <w:rFonts w:eastAsia="Times New Roman"/>
          <w:color w:val="auto"/>
          <w:spacing w:val="-1"/>
        </w:rPr>
        <w:t>n of the</w:t>
      </w:r>
      <w:r w:rsidRPr="00166124">
        <w:rPr>
          <w:rFonts w:eastAsia="Times New Roman"/>
          <w:color w:val="auto"/>
        </w:rPr>
        <w:t xml:space="preserve"> car</w:t>
      </w:r>
      <w:r w:rsidRPr="00166124">
        <w:rPr>
          <w:rFonts w:eastAsia="Times New Roman"/>
          <w:color w:val="auto"/>
          <w:spacing w:val="-5"/>
        </w:rPr>
        <w:t>g</w:t>
      </w:r>
      <w:r w:rsidRPr="00166124">
        <w:rPr>
          <w:rFonts w:eastAsia="Times New Roman"/>
          <w:color w:val="auto"/>
        </w:rPr>
        <w:t>o will be along the following lines:</w:t>
      </w:r>
    </w:p>
    <w:p w:rsidR="00925DAA" w:rsidRPr="00166124" w:rsidRDefault="00925DAA" w:rsidP="00925DAA">
      <w:pPr>
        <w:snapToGrid w:val="0"/>
        <w:spacing w:before="283" w:line="238" w:lineRule="auto"/>
        <w:ind w:left="715" w:right="59"/>
        <w:jc w:val="both"/>
        <w:rPr>
          <w:rFonts w:eastAsia="Times New Roman"/>
          <w:color w:val="auto"/>
        </w:rPr>
      </w:pPr>
      <w:r w:rsidRPr="00166124">
        <w:rPr>
          <w:rFonts w:eastAsia="Times New Roman"/>
          <w:color w:val="auto"/>
        </w:rPr>
        <w:t>‘Shipper’s Load &amp; Count’</w:t>
      </w:r>
    </w:p>
    <w:p w:rsidR="0052254B" w:rsidRDefault="00532AF5" w:rsidP="00925DAA">
      <w:pPr>
        <w:snapToGrid w:val="0"/>
        <w:spacing w:before="283" w:line="238" w:lineRule="auto"/>
        <w:ind w:left="715" w:right="59"/>
        <w:jc w:val="both"/>
      </w:pPr>
      <w:r>
        <w:rPr>
          <w:rFonts w:eastAsia="Times New Roman"/>
          <w:spacing w:val="-5"/>
        </w:rPr>
        <w:t>'</w:t>
      </w:r>
      <w:r>
        <w:rPr>
          <w:rFonts w:eastAsia="Times New Roman"/>
        </w:rPr>
        <w:t>Container(s) said to contain'</w:t>
      </w:r>
    </w:p>
    <w:p w:rsidR="0052254B" w:rsidRDefault="00532AF5">
      <w:pPr>
        <w:snapToGrid w:val="0"/>
        <w:spacing w:before="281"/>
        <w:ind w:left="715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LCL and Uncontainable Shipments</w:t>
      </w:r>
    </w:p>
    <w:p w:rsidR="0052254B" w:rsidRDefault="00532AF5">
      <w:pPr>
        <w:snapToGrid w:val="0"/>
        <w:spacing w:before="281"/>
        <w:ind w:left="715" w:right="51"/>
      </w:pPr>
      <w:r>
        <w:rPr>
          <w:rFonts w:eastAsia="Times New Roman"/>
        </w:rPr>
        <w:t>When shippers wish the number of items or pieces contained in individual packages (bundles, bales, cartons, cases etc.) to be shown, Bills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will be issued for 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..... Pac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ages said to contain .......items/pieces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.</w:t>
      </w:r>
    </w:p>
    <w:p w:rsidR="0052254B" w:rsidRPr="00AA7542" w:rsidRDefault="00532AF5">
      <w:pPr>
        <w:snapToGrid w:val="0"/>
        <w:spacing w:before="283" w:line="238" w:lineRule="auto"/>
        <w:ind w:left="355" w:right="216"/>
        <w:jc w:val="both"/>
        <w:rPr>
          <w:color w:val="00B0F0"/>
        </w:rPr>
      </w:pPr>
      <w:r>
        <w:rPr>
          <w:rFonts w:eastAsia="Times New Roman"/>
          <w:spacing w:val="-2"/>
        </w:rPr>
        <w:t>1.2.3 HITCHMENT (LI</w:t>
      </w:r>
      <w:r>
        <w:rPr>
          <w:rFonts w:eastAsia="Times New Roman"/>
          <w:spacing w:val="-1"/>
        </w:rPr>
        <w:t>NKED) BILLS OF LADING COVERING MORE THAN</w:t>
      </w:r>
      <w:r>
        <w:rPr>
          <w:rFonts w:eastAsia="Times New Roman"/>
        </w:rPr>
        <w:t xml:space="preserve"> ONE PORT OF LOADING/ONE PLACE OF RECE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PT</w:t>
      </w:r>
      <w:r w:rsidR="00AA7542">
        <w:rPr>
          <w:rFonts w:eastAsia="Times New Roman"/>
        </w:rPr>
        <w:t xml:space="preserve"> </w:t>
      </w:r>
    </w:p>
    <w:p w:rsidR="0052254B" w:rsidRDefault="00532AF5" w:rsidP="008C101D">
      <w:pPr>
        <w:snapToGrid w:val="0"/>
        <w:spacing w:before="281"/>
        <w:ind w:left="715"/>
      </w:pPr>
      <w:r>
        <w:rPr>
          <w:rFonts w:eastAsia="Times New Roman"/>
        </w:rPr>
        <w:t>The following arra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ement applies for shipments.</w:t>
      </w:r>
      <w:r w:rsidR="008C101D">
        <w:rPr>
          <w:rFonts w:eastAsia="Times New Roman"/>
        </w:rPr>
        <w:t xml:space="preserve">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qu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Shipp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 the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dis</w:t>
      </w:r>
      <w:r>
        <w:rPr>
          <w:rFonts w:eastAsia="Times New Roman"/>
          <w:spacing w:val="2"/>
        </w:rPr>
        <w:t>c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tion of the Carrier, Cargo from </w:t>
      </w:r>
      <w:r>
        <w:rPr>
          <w:rFonts w:eastAsia="Times New Roman"/>
          <w:spacing w:val="-1"/>
        </w:rPr>
        <w:t>differ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nt loading p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rt</w:t>
      </w:r>
      <w:r>
        <w:rPr>
          <w:rFonts w:eastAsia="Times New Roman"/>
          <w:spacing w:val="6"/>
        </w:rPr>
        <w:t>s</w:t>
      </w:r>
      <w:r>
        <w:rPr>
          <w:rFonts w:eastAsia="Times New Roman"/>
          <w:spacing w:val="-1"/>
        </w:rPr>
        <w:t>/receiving</w:t>
      </w:r>
      <w:r>
        <w:rPr>
          <w:rFonts w:eastAsia="Times New Roman"/>
        </w:rPr>
        <w:t xml:space="preserve"> places and destined for one port of destination, may be included in one Bill of Lading subject to the following conditions</w:t>
      </w:r>
      <w:r>
        <w:rPr>
          <w:rFonts w:eastAsia="Times New Roman"/>
          <w:spacing w:val="10"/>
        </w:rPr>
        <w:t>:</w:t>
      </w:r>
      <w:r>
        <w:rPr>
          <w:rFonts w:eastAsia="Times New Roman"/>
        </w:rPr>
        <w:t>-</w:t>
      </w:r>
    </w:p>
    <w:p w:rsidR="0052254B" w:rsidRDefault="00532AF5">
      <w:pPr>
        <w:snapToGrid w:val="0"/>
        <w:spacing w:before="283" w:line="238" w:lineRule="auto"/>
        <w:ind w:left="1075" w:right="668"/>
        <w:jc w:val="both"/>
      </w:pPr>
      <w:r>
        <w:rPr>
          <w:rFonts w:eastAsia="Times New Roman"/>
          <w:spacing w:val="-2"/>
        </w:rPr>
        <w:t>(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2"/>
        </w:rPr>
        <w:t xml:space="preserve">) The </w:t>
      </w:r>
      <w:r>
        <w:rPr>
          <w:rFonts w:eastAsia="Times New Roman"/>
          <w:spacing w:val="-1"/>
        </w:rPr>
        <w:t>Bill of Lading is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dated and released only after the total Bill of</w:t>
      </w:r>
      <w:r>
        <w:rPr>
          <w:rFonts w:eastAsia="Times New Roman"/>
        </w:rPr>
        <w:t xml:space="preserve"> Lading q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antity has actual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been loaded on b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ard.</w:t>
      </w:r>
    </w:p>
    <w:p w:rsidR="0052254B" w:rsidRDefault="00532AF5">
      <w:pPr>
        <w:snapToGrid w:val="0"/>
        <w:spacing w:before="281" w:line="241" w:lineRule="auto"/>
        <w:ind w:left="1075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 xml:space="preserve">) The Bill of Lading 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 xml:space="preserve">ust 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nclude full details, container numbers,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ht/measurements as appropriate and a clear indication of individual places of receipts/ports of shipment at which each parcel 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as been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cei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ed/shipped</w:t>
      </w:r>
    </w:p>
    <w:p w:rsidR="00AA7542" w:rsidRDefault="00532AF5">
      <w:pPr>
        <w:snapToGrid w:val="0"/>
        <w:spacing w:before="275"/>
        <w:ind w:left="715"/>
        <w:sectPr w:rsidR="00AA7542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  <w:r>
        <w:rPr>
          <w:rFonts w:eastAsia="Times New Roman"/>
        </w:rPr>
        <w:t>Only one Shipper and o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 Consignee to be shown in the Bill of Lading.</w:t>
      </w:r>
      <w:r w:rsidR="008C101D">
        <w:rPr>
          <w:rFonts w:eastAsia="Times New Roman"/>
        </w:rPr>
        <w:t xml:space="preserve"> </w:t>
      </w: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12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43904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41" name="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EA7843" id="1041" o:spid="_x0000_s1026" style="position:absolute;left:0;text-align:left;margin-left:0;margin-top:0;width:595.2pt;height:841.9pt;z-index:-251672576;visibility:visible;mso-wrap-style:squar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zoJ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434" w:line="242" w:lineRule="auto"/>
        <w:ind w:left="480" w:right="87"/>
        <w:jc w:val="both"/>
        <w:rPr>
          <w:u w:val="single" w:color="000000"/>
        </w:rPr>
      </w:pPr>
      <w:r>
        <w:rPr>
          <w:rFonts w:eastAsia="Times New Roman"/>
          <w:spacing w:val="-1"/>
        </w:rPr>
        <w:t>CAF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1"/>
        </w:rPr>
        <w:t>and other char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es should be stipulated separately. </w:t>
      </w:r>
      <w:r>
        <w:rPr>
          <w:rFonts w:eastAsia="Times New Roman"/>
          <w:spacing w:val="-1"/>
          <w:u w:val="single" w:color="000000"/>
        </w:rPr>
        <w:t>Each Bill of La</w:t>
      </w:r>
      <w:r>
        <w:rPr>
          <w:rFonts w:eastAsia="Times New Roman"/>
          <w:u w:val="single" w:color="000000"/>
        </w:rPr>
        <w:t>ding will</w:t>
      </w:r>
      <w:r>
        <w:rPr>
          <w:rFonts w:eastAsia="Times New Roman"/>
        </w:rPr>
        <w:t xml:space="preserve"> </w:t>
      </w:r>
      <w:r>
        <w:rPr>
          <w:rFonts w:eastAsia="Times New Roman"/>
          <w:u w:val="single" w:color="000000"/>
        </w:rPr>
        <w:t>be subject to a c</w:t>
      </w:r>
      <w:r>
        <w:rPr>
          <w:rFonts w:eastAsia="Times New Roman"/>
          <w:spacing w:val="5"/>
          <w:u w:val="single" w:color="000000"/>
        </w:rPr>
        <w:t>h</w:t>
      </w:r>
      <w:r>
        <w:rPr>
          <w:rFonts w:eastAsia="Times New Roman"/>
          <w:u w:val="single" w:color="000000"/>
        </w:rPr>
        <w:t>ar</w:t>
      </w:r>
      <w:r>
        <w:rPr>
          <w:rFonts w:eastAsia="Times New Roman"/>
          <w:spacing w:val="-5"/>
          <w:u w:val="single" w:color="000000"/>
        </w:rPr>
        <w:t>g</w:t>
      </w:r>
      <w:r w:rsidR="00E87E5A">
        <w:rPr>
          <w:rFonts w:eastAsia="Times New Roman"/>
          <w:u w:val="single" w:color="000000"/>
        </w:rPr>
        <w:t xml:space="preserve">e of </w:t>
      </w:r>
      <w:r w:rsidR="00E87E5A" w:rsidRPr="000B2CDF">
        <w:rPr>
          <w:rFonts w:eastAsia="Times New Roman"/>
          <w:color w:val="auto"/>
          <w:u w:val="single" w:color="000000"/>
        </w:rPr>
        <w:t>USD</w:t>
      </w:r>
      <w:r w:rsidR="00AD721C" w:rsidRPr="000B2CDF">
        <w:rPr>
          <w:rFonts w:eastAsia="Times New Roman"/>
          <w:color w:val="auto"/>
          <w:u w:val="single" w:color="000000"/>
        </w:rPr>
        <w:t xml:space="preserve"> </w:t>
      </w:r>
      <w:r w:rsidR="000B2CDF" w:rsidRPr="000B2CDF">
        <w:rPr>
          <w:rFonts w:eastAsia="Times New Roman"/>
          <w:color w:val="auto"/>
          <w:u w:val="single" w:color="000000"/>
        </w:rPr>
        <w:t>40</w:t>
      </w:r>
      <w:r w:rsidR="00AD721C" w:rsidRPr="000B2CDF">
        <w:rPr>
          <w:rFonts w:eastAsia="Times New Roman"/>
          <w:color w:val="auto"/>
          <w:u w:val="single" w:color="000000"/>
        </w:rPr>
        <w:t>,</w:t>
      </w:r>
      <w:r w:rsidR="00B47707">
        <w:rPr>
          <w:rFonts w:eastAsia="Times New Roman"/>
          <w:color w:val="auto"/>
          <w:u w:val="single" w:color="000000"/>
        </w:rPr>
        <w:t xml:space="preserve"> </w:t>
      </w:r>
      <w:r>
        <w:rPr>
          <w:rFonts w:eastAsia="Times New Roman"/>
          <w:u w:val="single" w:color="000000"/>
        </w:rPr>
        <w:t>for this servic</w:t>
      </w:r>
      <w:r>
        <w:rPr>
          <w:rFonts w:eastAsia="Times New Roman"/>
          <w:spacing w:val="-6"/>
          <w:u w:val="single" w:color="000000"/>
        </w:rPr>
        <w:t>e</w:t>
      </w:r>
      <w:r>
        <w:rPr>
          <w:rFonts w:eastAsia="Times New Roman"/>
          <w:u w:val="single" w:color="000000"/>
        </w:rPr>
        <w:t>.</w:t>
      </w:r>
      <w:r>
        <w:rPr>
          <w:noProof/>
          <w:u w:val="single" w:color="000000"/>
        </w:rPr>
        <mc:AlternateContent>
          <mc:Choice Requires="wps">
            <w:drawing>
              <wp:anchor distT="0" distB="0" distL="0" distR="0" simplePos="0" relativeHeight="251644928" behindDoc="1" locked="0" layoutInCell="1" allowOverlap="1">
                <wp:simplePos x="0" y="0"/>
                <wp:positionH relativeFrom="page">
                  <wp:posOffset>1517650</wp:posOffset>
                </wp:positionH>
                <wp:positionV relativeFrom="page">
                  <wp:posOffset>1872615</wp:posOffset>
                </wp:positionV>
                <wp:extent cx="4980305" cy="176530"/>
                <wp:effectExtent l="0" t="0" r="0" b="0"/>
                <wp:wrapNone/>
                <wp:docPr id="1042" name="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0305" cy="1765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79861A" id="1042" o:spid="_x0000_s1026" style="position:absolute;left:0;text-align:left;margin-left:119.5pt;margin-top:147.45pt;width:392.15pt;height:13.9pt;z-index:-25167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" stroked="f">
                <v:fill opacity="0"/>
                <w10:wrap anchorx="page" anchory="page"/>
              </v:rect>
            </w:pict>
          </mc:Fallback>
        </mc:AlternateContent>
      </w:r>
      <w:r>
        <w:rPr>
          <w:noProof/>
          <w:u w:val="single" w:color="000000"/>
        </w:rPr>
        <mc:AlternateContent>
          <mc:Choice Requires="wps">
            <w:drawing>
              <wp:anchor distT="0" distB="0" distL="0" distR="0" simplePos="0" relativeHeight="251645952" behindDoc="1" locked="0" layoutInCell="1" allowOverlap="1">
                <wp:simplePos x="0" y="0"/>
                <wp:positionH relativeFrom="page">
                  <wp:posOffset>1517650</wp:posOffset>
                </wp:positionH>
                <wp:positionV relativeFrom="page">
                  <wp:posOffset>2045970</wp:posOffset>
                </wp:positionV>
                <wp:extent cx="4980305" cy="179705"/>
                <wp:effectExtent l="0" t="0" r="0" b="0"/>
                <wp:wrapNone/>
                <wp:docPr id="1043" name="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0305" cy="17970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352581" id="1043" o:spid="_x0000_s1026" style="position:absolute;left:0;text-align:left;margin-left:119.5pt;margin-top:161.1pt;width:392.15pt;height:14.15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" stroked="f">
                <v:fill opacity="0"/>
                <w10:wrap anchorx="page" anchory="page"/>
              </v:rect>
            </w:pict>
          </mc:Fallback>
        </mc:AlternateContent>
      </w:r>
    </w:p>
    <w:p w:rsidR="0052254B" w:rsidRDefault="00532AF5">
      <w:pPr>
        <w:snapToGrid w:val="0"/>
        <w:spacing w:before="280" w:line="238" w:lineRule="auto"/>
        <w:ind w:left="840" w:right="216"/>
        <w:jc w:val="both"/>
      </w:pPr>
      <w:r>
        <w:rPr>
          <w:rFonts w:eastAsia="Times New Roman"/>
          <w:spacing w:val="-2"/>
        </w:rPr>
        <w:t xml:space="preserve">All the Tariff </w:t>
      </w:r>
      <w:r>
        <w:rPr>
          <w:rFonts w:eastAsia="Times New Roman"/>
          <w:spacing w:val="-1"/>
        </w:rPr>
        <w:t>provisions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shall apply as tho</w:t>
      </w:r>
      <w:r>
        <w:rPr>
          <w:rFonts w:eastAsia="Times New Roman"/>
          <w:spacing w:val="4"/>
        </w:rPr>
        <w:t>u</w:t>
      </w:r>
      <w:r>
        <w:rPr>
          <w:rFonts w:eastAsia="Times New Roman"/>
          <w:spacing w:val="-1"/>
        </w:rPr>
        <w:t>gh separ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te Bills of Ladi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had</w:t>
      </w:r>
      <w:r>
        <w:rPr>
          <w:rFonts w:eastAsia="Times New Roman"/>
        </w:rPr>
        <w:t xml:space="preserve"> been issued from each 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ace of recei</w:t>
      </w:r>
      <w:r>
        <w:rPr>
          <w:rFonts w:eastAsia="Times New Roman"/>
          <w:spacing w:val="-5"/>
        </w:rPr>
        <w:t>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/port of loadin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.</w:t>
      </w:r>
    </w:p>
    <w:p w:rsidR="0052254B" w:rsidRPr="008C101D" w:rsidRDefault="00532AF5" w:rsidP="008C101D">
      <w:pPr>
        <w:snapToGrid w:val="0"/>
        <w:spacing w:before="281"/>
        <w:ind w:left="120" w:firstLineChars="200" w:firstLine="480"/>
        <w:rPr>
          <w:color w:val="00B0F0"/>
          <w:sz w:val="20"/>
        </w:rPr>
      </w:pPr>
      <w:r>
        <w:rPr>
          <w:rFonts w:eastAsia="Times New Roman"/>
        </w:rPr>
        <w:t>1.2.4</w:t>
      </w:r>
      <w:r>
        <w:rPr>
          <w:rFonts w:eastAsia="Times New Roman"/>
          <w:spacing w:val="60"/>
        </w:rPr>
        <w:t xml:space="preserve"> </w:t>
      </w:r>
      <w:r>
        <w:rPr>
          <w:rFonts w:eastAsia="Times New Roman"/>
        </w:rPr>
        <w:t>DATING</w:t>
      </w:r>
      <w:r w:rsidR="00AA7542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480" w:right="210"/>
        <w:jc w:val="both"/>
      </w:pPr>
      <w:r>
        <w:rPr>
          <w:rFonts w:eastAsia="Times New Roman"/>
          <w:spacing w:val="-2"/>
        </w:rPr>
        <w:t>Received</w:t>
      </w:r>
      <w:r>
        <w:rPr>
          <w:rFonts w:eastAsia="Times New Roman"/>
          <w:spacing w:val="-1"/>
        </w:rPr>
        <w:t xml:space="preserve"> f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 xml:space="preserve">r shipment Bills of </w:t>
      </w:r>
      <w:r>
        <w:rPr>
          <w:rFonts w:eastAsia="Times New Roman"/>
          <w:spacing w:val="-8"/>
        </w:rPr>
        <w:t>L</w:t>
      </w:r>
      <w:r>
        <w:rPr>
          <w:rFonts w:eastAsia="Times New Roman"/>
          <w:spacing w:val="-1"/>
        </w:rPr>
        <w:t>adi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will be issued and dated not earlier than</w:t>
      </w:r>
      <w:r>
        <w:rPr>
          <w:rFonts w:eastAsia="Times New Roman"/>
        </w:rPr>
        <w:t xml:space="preserve"> the d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te of acceptance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es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Carrier.</w:t>
      </w:r>
    </w:p>
    <w:p w:rsidR="0052254B" w:rsidRPr="00B47707" w:rsidRDefault="00532AF5">
      <w:pPr>
        <w:snapToGrid w:val="0"/>
        <w:spacing w:before="281"/>
        <w:ind w:left="480"/>
        <w:rPr>
          <w:color w:val="auto"/>
        </w:rPr>
      </w:pPr>
      <w:r>
        <w:rPr>
          <w:rFonts w:eastAsia="Times New Roman"/>
        </w:rPr>
        <w:t xml:space="preserve">Shipped 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ills of Lading ("Laden on board the vessel" endorsements) will be issued</w:t>
      </w:r>
      <w:r w:rsidR="00863ADF" w:rsidRPr="00B47707">
        <w:rPr>
          <w:rFonts w:eastAsia="Times New Roman"/>
          <w:color w:val="auto"/>
        </w:rPr>
        <w:t>,</w:t>
      </w:r>
      <w:r w:rsidRPr="00B47707">
        <w:rPr>
          <w:rFonts w:eastAsia="Times New Roman"/>
          <w:color w:val="auto"/>
        </w:rPr>
        <w:t xml:space="preserve"> and dated not earlier than the date of commencement of lading of the ocean or feeder vessel.</w:t>
      </w:r>
    </w:p>
    <w:p w:rsidR="0052254B" w:rsidRPr="008C101D" w:rsidRDefault="00532AF5" w:rsidP="008C101D">
      <w:pPr>
        <w:snapToGrid w:val="0"/>
        <w:spacing w:before="281"/>
        <w:ind w:left="120" w:firstLineChars="200" w:firstLine="480"/>
        <w:rPr>
          <w:color w:val="00B0F0"/>
          <w:sz w:val="20"/>
        </w:rPr>
      </w:pPr>
      <w:r w:rsidRPr="00B47707">
        <w:rPr>
          <w:rFonts w:eastAsia="Times New Roman"/>
          <w:color w:val="auto"/>
        </w:rPr>
        <w:t>1.2.5</w:t>
      </w:r>
      <w:r w:rsidRPr="00B47707">
        <w:rPr>
          <w:rFonts w:eastAsia="Times New Roman"/>
          <w:color w:val="auto"/>
          <w:spacing w:val="60"/>
        </w:rPr>
        <w:t xml:space="preserve"> </w:t>
      </w:r>
      <w:r w:rsidRPr="00B47707">
        <w:rPr>
          <w:rFonts w:eastAsia="Times New Roman"/>
          <w:color w:val="auto"/>
        </w:rPr>
        <w:t>MU</w:t>
      </w:r>
      <w:r w:rsidRPr="00B47707">
        <w:rPr>
          <w:rFonts w:eastAsia="Times New Roman"/>
          <w:color w:val="auto"/>
          <w:spacing w:val="-7"/>
        </w:rPr>
        <w:t>L</w:t>
      </w:r>
      <w:r w:rsidRPr="00B47707">
        <w:rPr>
          <w:rFonts w:eastAsia="Times New Roman"/>
          <w:color w:val="auto"/>
          <w:spacing w:val="7"/>
        </w:rPr>
        <w:t>T</w:t>
      </w:r>
      <w:r w:rsidRPr="00B47707">
        <w:rPr>
          <w:rFonts w:eastAsia="Times New Roman"/>
          <w:color w:val="auto"/>
          <w:spacing w:val="-8"/>
        </w:rPr>
        <w:t>I</w:t>
      </w:r>
      <w:r w:rsidRPr="00B47707">
        <w:rPr>
          <w:rFonts w:eastAsia="Times New Roman"/>
          <w:color w:val="auto"/>
          <w:spacing w:val="6"/>
        </w:rPr>
        <w:t>P</w:t>
      </w:r>
      <w:r w:rsidRPr="00B47707">
        <w:rPr>
          <w:rFonts w:eastAsia="Times New Roman"/>
          <w:color w:val="auto"/>
        </w:rPr>
        <w:t>LE BILLS OF LADING</w:t>
      </w:r>
      <w:r w:rsidR="00AA7542">
        <w:rPr>
          <w:rFonts w:eastAsia="Times New Roman"/>
          <w:color w:val="auto"/>
        </w:rPr>
        <w:t xml:space="preserve"> </w:t>
      </w:r>
    </w:p>
    <w:p w:rsidR="0052254B" w:rsidRDefault="00532AF5">
      <w:pPr>
        <w:snapToGrid w:val="0"/>
        <w:spacing w:before="281"/>
        <w:ind w:left="480"/>
      </w:pPr>
      <w:r>
        <w:rPr>
          <w:rFonts w:eastAsia="Times New Roman"/>
        </w:rPr>
        <w:t>1.2.5.1 Defi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ition</w:t>
      </w:r>
    </w:p>
    <w:p w:rsidR="0052254B" w:rsidRDefault="00532AF5">
      <w:pPr>
        <w:snapToGrid w:val="0"/>
        <w:spacing w:before="283" w:line="238" w:lineRule="auto"/>
        <w:ind w:left="480" w:right="74"/>
        <w:jc w:val="both"/>
      </w:pPr>
      <w:r>
        <w:rPr>
          <w:rFonts w:eastAsia="Times New Roman"/>
          <w:spacing w:val="-1"/>
        </w:rPr>
        <w:t>When Bills of Lading cover part cargoes in one container, the full series of Bills</w:t>
      </w:r>
      <w:r>
        <w:rPr>
          <w:rFonts w:eastAsia="Times New Roman"/>
        </w:rPr>
        <w:t xml:space="preserve">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for all the cargo in the container is known as "Multiple Bills of</w:t>
      </w:r>
      <w:r w:rsidR="00863ADF">
        <w:rPr>
          <w:rFonts w:eastAsia="Times New Roman"/>
        </w:rPr>
        <w:t xml:space="preserve"> Lading”</w:t>
      </w:r>
    </w:p>
    <w:p w:rsidR="0052254B" w:rsidRPr="00427F49" w:rsidRDefault="00532AF5">
      <w:pPr>
        <w:snapToGrid w:val="0"/>
        <w:spacing w:before="560"/>
        <w:ind w:left="480"/>
        <w:rPr>
          <w:color w:val="00B0F0"/>
          <w:sz w:val="20"/>
        </w:rPr>
      </w:pPr>
      <w:r>
        <w:rPr>
          <w:rFonts w:eastAsia="Times New Roman"/>
        </w:rPr>
        <w:t>1.2.5.2 General Conditions</w:t>
      </w:r>
      <w:r w:rsidR="00427F49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76" w:line="484" w:lineRule="auto"/>
        <w:ind w:left="480" w:right="765"/>
        <w:jc w:val="both"/>
      </w:pPr>
      <w:r>
        <w:rPr>
          <w:rFonts w:eastAsia="Times New Roman"/>
          <w:spacing w:val="-2"/>
        </w:rPr>
        <w:t>Freight f</w:t>
      </w:r>
      <w:r>
        <w:rPr>
          <w:rFonts w:eastAsia="Times New Roman"/>
          <w:spacing w:val="-1"/>
        </w:rPr>
        <w:t xml:space="preserve">or 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ll B/L within a multiple set must be either pre</w:t>
      </w:r>
      <w:r>
        <w:rPr>
          <w:rFonts w:eastAsia="Times New Roman"/>
          <w:spacing w:val="4"/>
        </w:rPr>
        <w:t>p</w:t>
      </w:r>
      <w:r>
        <w:rPr>
          <w:rFonts w:eastAsia="Times New Roman"/>
          <w:spacing w:val="-1"/>
        </w:rPr>
        <w:t>aid or collect.</w:t>
      </w:r>
      <w:r>
        <w:rPr>
          <w:rFonts w:eastAsia="Times New Roman"/>
        </w:rPr>
        <w:t xml:space="preserve"> E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ch set of multiple Bills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will be claused:</w:t>
      </w:r>
    </w:p>
    <w:p w:rsidR="0052254B" w:rsidRDefault="00532AF5">
      <w:pPr>
        <w:snapToGrid w:val="0"/>
        <w:ind w:left="480"/>
      </w:pPr>
      <w:r>
        <w:rPr>
          <w:rFonts w:eastAsia="Times New Roman"/>
        </w:rPr>
        <w:t xml:space="preserve">"One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f............ part cargoes in this container."</w:t>
      </w:r>
    </w:p>
    <w:p w:rsidR="0052254B" w:rsidRPr="001823C9" w:rsidRDefault="00532AF5">
      <w:pPr>
        <w:snapToGrid w:val="0"/>
        <w:spacing w:before="281"/>
        <w:ind w:left="480"/>
        <w:rPr>
          <w:color w:val="00B0F0"/>
          <w:sz w:val="20"/>
        </w:rPr>
      </w:pPr>
      <w:r>
        <w:rPr>
          <w:rFonts w:eastAsia="Times New Roman"/>
        </w:rPr>
        <w:t>1.2.5.3 Special Conditio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 CY/CY</w:t>
      </w:r>
      <w:r w:rsidR="001823C9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76"/>
        <w:ind w:left="480"/>
      </w:pPr>
      <w:r>
        <w:rPr>
          <w:rFonts w:eastAsia="Times New Roman"/>
          <w:spacing w:val="-1"/>
        </w:rPr>
        <w:t>Ca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</w:t>
      </w:r>
      <w:r>
        <w:rPr>
          <w:rFonts w:eastAsia="Times New Roman"/>
          <w:spacing w:val="2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a</w:t>
      </w:r>
      <w:r>
        <w:rPr>
          <w:rFonts w:eastAsia="Times New Roman"/>
        </w:rPr>
        <w:t>llow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 xml:space="preserve">Multiple </w:t>
      </w:r>
      <w:r>
        <w:rPr>
          <w:rFonts w:eastAsia="Times New Roman"/>
          <w:spacing w:val="-2"/>
        </w:rPr>
        <w:t>B</w:t>
      </w:r>
      <w:r>
        <w:rPr>
          <w:rFonts w:eastAsia="Times New Roman"/>
        </w:rPr>
        <w:t>ill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of 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di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, in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 xml:space="preserve">se </w:t>
      </w:r>
      <w:r>
        <w:rPr>
          <w:rFonts w:eastAsia="Times New Roman"/>
          <w:spacing w:val="10"/>
        </w:rPr>
        <w:t>t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t </w:t>
      </w:r>
      <w:r>
        <w:rPr>
          <w:rFonts w:eastAsia="Times New Roman"/>
          <w:spacing w:val="-1"/>
        </w:rPr>
        <w:t>eac</w:t>
      </w:r>
      <w:r>
        <w:rPr>
          <w:rFonts w:eastAsia="Times New Roman"/>
        </w:rPr>
        <w:t>h 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t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Bills 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will show one shipper, one place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receip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, one pla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e of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and one Consi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nee.</w:t>
      </w:r>
    </w:p>
    <w:p w:rsidR="0052254B" w:rsidRDefault="00532AF5">
      <w:pPr>
        <w:snapToGrid w:val="0"/>
        <w:spacing w:before="281" w:line="241" w:lineRule="auto"/>
        <w:ind w:left="480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  <w:r>
        <w:rPr>
          <w:rFonts w:eastAsia="Times New Roman"/>
        </w:rPr>
        <w:t>Multiple Bills of Lading shown "to order" may be issued in respect of CY/CY shipments on the understanding that Consignees,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when declared, will be on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on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. How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v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r, in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 xml:space="preserve">the 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v</w:t>
      </w:r>
      <w:r>
        <w:rPr>
          <w:rFonts w:eastAsia="Times New Roman"/>
          <w:spacing w:val="1"/>
        </w:rPr>
        <w:t>e</w:t>
      </w:r>
      <w:r>
        <w:rPr>
          <w:rFonts w:eastAsia="Times New Roman"/>
          <w:spacing w:val="-1"/>
        </w:rPr>
        <w:t>nt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th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t di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>f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nt Consign</w:t>
      </w:r>
      <w:r>
        <w:rPr>
          <w:rFonts w:eastAsia="Times New Roman"/>
          <w:spacing w:val="-2"/>
        </w:rPr>
        <w:t>ee</w:t>
      </w:r>
      <w:r>
        <w:rPr>
          <w:rFonts w:eastAsia="Times New Roman"/>
          <w:spacing w:val="-1"/>
        </w:rPr>
        <w:t xml:space="preserve">s are </w:t>
      </w:r>
      <w:r>
        <w:rPr>
          <w:rFonts w:eastAsia="Times New Roman"/>
        </w:rPr>
        <w:t>d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red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con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ents of the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ontainer(s) will be regarded as CFS delivery cargo.</w:t>
      </w: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13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469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44" name="1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1C49C7" id="1044" o:spid="_x0000_s1026" style="position:absolute;left:0;text-align:left;margin-left:0;margin-top:.1pt;width:595.2pt;height:841.9pt;z-index:-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bzHxLc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1823C9" w:rsidRDefault="00532AF5" w:rsidP="001823C9">
      <w:pPr>
        <w:snapToGrid w:val="0"/>
        <w:spacing w:before="434"/>
        <w:ind w:left="480"/>
        <w:rPr>
          <w:rFonts w:asciiTheme="minorEastAsia" w:hAnsiTheme="minorEastAsia"/>
          <w:color w:val="00B0F0"/>
          <w:sz w:val="20"/>
        </w:rPr>
      </w:pPr>
      <w:r>
        <w:rPr>
          <w:rFonts w:eastAsia="Times New Roman"/>
        </w:rPr>
        <w:t>1.2.5.4 Special Conditio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 CY/CFS</w:t>
      </w:r>
      <w:r w:rsidR="001823C9">
        <w:rPr>
          <w:rFonts w:asciiTheme="minorEastAsia" w:hAnsiTheme="minorEastAsia" w:hint="eastAsia"/>
          <w:color w:val="00B0F0"/>
          <w:sz w:val="20"/>
        </w:rPr>
        <w:t>.</w:t>
      </w:r>
      <w:r w:rsidR="001823C9">
        <w:rPr>
          <w:rFonts w:asciiTheme="minorEastAsia" w:hAnsiTheme="minorEastAsia"/>
          <w:color w:val="00B0F0"/>
          <w:sz w:val="20"/>
        </w:rPr>
        <w:t xml:space="preserve"> </w:t>
      </w:r>
    </w:p>
    <w:p w:rsidR="0052254B" w:rsidRDefault="00532AF5" w:rsidP="001823C9">
      <w:pPr>
        <w:snapToGrid w:val="0"/>
        <w:spacing w:before="434"/>
        <w:ind w:left="480"/>
      </w:pPr>
      <w:r>
        <w:rPr>
          <w:rFonts w:eastAsia="Times New Roman"/>
        </w:rPr>
        <w:t>When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es have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een packed into the con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ainer not in the prese</w:t>
      </w:r>
      <w:r>
        <w:rPr>
          <w:rFonts w:eastAsia="Times New Roman"/>
          <w:spacing w:val="7"/>
        </w:rPr>
        <w:t>n</w:t>
      </w:r>
      <w:r>
        <w:rPr>
          <w:rFonts w:eastAsia="Times New Roman"/>
        </w:rPr>
        <w:t>ce of an Ins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ector in accor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 xml:space="preserve">ance with rule 1.4, </w:t>
      </w:r>
      <w:r w:rsidRPr="00AA7542">
        <w:rPr>
          <w:rFonts w:eastAsia="Times New Roman"/>
        </w:rPr>
        <w:t>each set of Bills of Lading will be claus</w:t>
      </w:r>
      <w:r w:rsidRPr="00AA7542">
        <w:rPr>
          <w:rFonts w:eastAsia="Times New Roman"/>
          <w:spacing w:val="-6"/>
        </w:rPr>
        <w:t>e</w:t>
      </w:r>
      <w:r w:rsidRPr="00AA7542">
        <w:rPr>
          <w:rFonts w:eastAsia="Times New Roman"/>
        </w:rPr>
        <w:t>d</w:t>
      </w:r>
      <w:r w:rsidRPr="00AA7542">
        <w:rPr>
          <w:rFonts w:eastAsia="Times New Roman"/>
          <w:spacing w:val="5"/>
        </w:rPr>
        <w:t>:</w:t>
      </w:r>
      <w:r w:rsidRPr="00AA7542">
        <w:rPr>
          <w:rFonts w:eastAsia="Times New Roman"/>
        </w:rPr>
        <w:t>-</w:t>
      </w:r>
    </w:p>
    <w:p w:rsidR="0052254B" w:rsidRDefault="00532AF5">
      <w:pPr>
        <w:snapToGrid w:val="0"/>
        <w:spacing w:before="281" w:line="241" w:lineRule="auto"/>
        <w:ind w:left="480"/>
      </w:pPr>
      <w:r>
        <w:rPr>
          <w:rFonts w:eastAsia="Times New Roman"/>
        </w:rPr>
        <w:t>"The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 de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ailed herein are said to c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mprise part of the contents of the container indicated.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If the carrier is required to deliver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oes to more than </w:t>
      </w:r>
      <w:r>
        <w:rPr>
          <w:rFonts w:eastAsia="Times New Roman"/>
          <w:spacing w:val="-1"/>
        </w:rPr>
        <w:t>one Consignee and if all or part of the total cargo within the container consists o</w:t>
      </w:r>
      <w:r>
        <w:rPr>
          <w:rFonts w:eastAsia="Times New Roman"/>
        </w:rPr>
        <w:t>f bulk c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rgoes or inappropriate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oes or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ecomes mixed or unmarked or unid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ntif</w:t>
      </w:r>
      <w:r>
        <w:rPr>
          <w:rFonts w:eastAsia="Times New Roman"/>
          <w:spacing w:val="-4"/>
        </w:rPr>
        <w:t>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ble, 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>he hold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rs of </w:t>
      </w:r>
      <w:r>
        <w:rPr>
          <w:rFonts w:eastAsia="Times New Roman"/>
          <w:spacing w:val="-1"/>
        </w:rPr>
        <w:t>B</w:t>
      </w:r>
      <w:r>
        <w:rPr>
          <w:rFonts w:eastAsia="Times New Roman"/>
        </w:rPr>
        <w:t>ills 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  <w:spacing w:val="-3"/>
        </w:rPr>
        <w:t>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ting to cargoes within the </w:t>
      </w:r>
      <w:r>
        <w:rPr>
          <w:rFonts w:eastAsia="Times New Roman"/>
          <w:spacing w:val="-1"/>
        </w:rPr>
        <w:t>container sh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 xml:space="preserve">ll take </w:t>
      </w:r>
      <w:r>
        <w:rPr>
          <w:rFonts w:eastAsia="Times New Roman"/>
          <w:spacing w:val="4"/>
        </w:rPr>
        <w:t>d</w:t>
      </w:r>
      <w:r>
        <w:rPr>
          <w:rFonts w:eastAsia="Times New Roman"/>
          <w:spacing w:val="-1"/>
        </w:rPr>
        <w:t>elivery thereof(including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 d</w:t>
      </w:r>
      <w:r>
        <w:rPr>
          <w:rFonts w:eastAsia="Times New Roman"/>
        </w:rPr>
        <w:t>ama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ed portion thereof) and bear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shortage thereof in s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ch proportions as the carrier shall in his absolute discretion determine, and such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shall constitute due delivery hereunder."</w:t>
      </w:r>
    </w:p>
    <w:p w:rsidR="0052254B" w:rsidRDefault="00532AF5">
      <w:pPr>
        <w:snapToGrid w:val="0"/>
        <w:spacing w:before="275"/>
        <w:ind w:left="480"/>
      </w:pPr>
      <w:r>
        <w:rPr>
          <w:rFonts w:eastAsia="Times New Roman"/>
          <w:spacing w:val="-1"/>
        </w:rPr>
        <w:t>E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ch set of Bills of</w:t>
      </w:r>
      <w:r>
        <w:rPr>
          <w:rFonts w:eastAsia="Times New Roman"/>
        </w:rPr>
        <w:t xml:space="preserve"> Lading must show one Shipper, one Place of Accep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ance and</w:t>
      </w:r>
    </w:p>
    <w:p w:rsidR="0052254B" w:rsidRDefault="00532AF5">
      <w:pPr>
        <w:snapToGrid w:val="0"/>
        <w:spacing w:before="2"/>
        <w:ind w:left="480"/>
        <w:rPr>
          <w:rFonts w:eastAsia="Times New Roman"/>
        </w:rPr>
      </w:pPr>
      <w:r>
        <w:rPr>
          <w:rFonts w:eastAsia="Times New Roman"/>
        </w:rPr>
        <w:t>One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place of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liver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1C4926" w:rsidRPr="00427F49" w:rsidRDefault="001C4926" w:rsidP="001C4926">
      <w:pPr>
        <w:snapToGrid w:val="0"/>
        <w:spacing w:before="598"/>
        <w:rPr>
          <w:b/>
          <w:sz w:val="20"/>
        </w:rPr>
      </w:pPr>
      <w:r>
        <w:rPr>
          <w:rFonts w:eastAsia="Times New Roman"/>
          <w:b/>
        </w:rPr>
        <w:t>1.3 CARGO IN</w:t>
      </w:r>
      <w:r>
        <w:rPr>
          <w:rFonts w:eastAsia="Times New Roman"/>
          <w:b/>
          <w:spacing w:val="6"/>
        </w:rPr>
        <w:t>S</w:t>
      </w:r>
      <w:r>
        <w:rPr>
          <w:rFonts w:eastAsia="Times New Roman"/>
          <w:b/>
        </w:rPr>
        <w:t>PECTION</w:t>
      </w:r>
      <w:r w:rsidR="00127086">
        <w:rPr>
          <w:rFonts w:eastAsia="Times New Roman"/>
          <w:b/>
        </w:rPr>
        <w:t xml:space="preserve"> </w:t>
      </w:r>
    </w:p>
    <w:p w:rsidR="001C4926" w:rsidRDefault="001C4926" w:rsidP="001C4926">
      <w:pPr>
        <w:snapToGrid w:val="0"/>
        <w:spacing w:before="276" w:line="242" w:lineRule="auto"/>
        <w:ind w:leftChars="200" w:left="480" w:right="184"/>
        <w:jc w:val="both"/>
      </w:pPr>
      <w:r>
        <w:rPr>
          <w:rFonts w:eastAsia="Times New Roman"/>
          <w:spacing w:val="-1"/>
        </w:rPr>
        <w:t>The Carrier is entitled, but under no obli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ation to open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contai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er and/or package i</w:t>
      </w:r>
      <w:r>
        <w:rPr>
          <w:rFonts w:eastAsia="Times New Roman"/>
        </w:rPr>
        <w:t>n order to check its contents.</w:t>
      </w:r>
    </w:p>
    <w:p w:rsidR="001C4926" w:rsidRDefault="001C4926" w:rsidP="001C4926">
      <w:pPr>
        <w:snapToGrid w:val="0"/>
        <w:spacing w:before="274"/>
        <w:ind w:leftChars="200" w:left="480"/>
      </w:pPr>
      <w:r>
        <w:rPr>
          <w:rFonts w:eastAsia="Times New Roman"/>
        </w:rPr>
        <w:t>Ins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ection may take 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ace at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 xml:space="preserve">me,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place. The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 xml:space="preserve">shipper will be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en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asonable notice of an intention to open and ins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ect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con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ainer or pac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age and he will be entitled to be present or represented in the inspe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tion</w:t>
      </w:r>
      <w:r>
        <w:rPr>
          <w:rFonts w:eastAsia="Times New Roman"/>
          <w:b/>
        </w:rPr>
        <w:t xml:space="preserve">. </w:t>
      </w:r>
      <w:r>
        <w:rPr>
          <w:rFonts w:eastAsia="Times New Roman"/>
        </w:rPr>
        <w:t>Cargoes under customs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straint will on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be ins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ected with t</w:t>
      </w:r>
      <w:r>
        <w:rPr>
          <w:rFonts w:eastAsia="Times New Roman"/>
          <w:spacing w:val="-5"/>
        </w:rPr>
        <w:t>h</w:t>
      </w:r>
      <w:r>
        <w:rPr>
          <w:rFonts w:eastAsia="Times New Roman"/>
        </w:rPr>
        <w:t>e consent of a Customs Officer.</w:t>
      </w:r>
    </w:p>
    <w:p w:rsidR="001C4926" w:rsidRDefault="001C4926" w:rsidP="001C4926">
      <w:pPr>
        <w:snapToGrid w:val="0"/>
        <w:spacing w:before="283"/>
        <w:ind w:leftChars="200" w:left="480" w:right="82"/>
      </w:pPr>
      <w:r>
        <w:rPr>
          <w:rFonts w:eastAsia="Times New Roman"/>
        </w:rPr>
        <w:t>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ith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the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4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ri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 xml:space="preserve">nor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ny 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th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 xml:space="preserve">r 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mpl</w:t>
      </w:r>
      <w:r>
        <w:rPr>
          <w:rFonts w:eastAsia="Times New Roman"/>
          <w:spacing w:val="5"/>
        </w:rPr>
        <w:t>o</w:t>
      </w:r>
      <w:r>
        <w:rPr>
          <w:rFonts w:eastAsia="Times New Roman"/>
          <w:spacing w:val="-5"/>
        </w:rPr>
        <w:t>y</w:t>
      </w:r>
      <w:r>
        <w:rPr>
          <w:rFonts w:eastAsia="Times New Roman"/>
          <w:spacing w:val="-1"/>
        </w:rPr>
        <w:t>ee</w:t>
      </w:r>
      <w:r>
        <w:rPr>
          <w:rFonts w:eastAsia="Times New Roman"/>
        </w:rPr>
        <w:t xml:space="preserve">s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a</w:t>
      </w:r>
      <w:r>
        <w:rPr>
          <w:rFonts w:eastAsia="Times New Roman"/>
        </w:rPr>
        <w:t>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nts how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 will be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li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ble for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alleged or actual shortage of contents of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con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iner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</w:rPr>
        <w:t>so ope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ed and checked whether or not the shipper is then represented.</w:t>
      </w:r>
    </w:p>
    <w:p w:rsidR="001C4926" w:rsidRDefault="001C4926" w:rsidP="001C4926">
      <w:pPr>
        <w:snapToGrid w:val="0"/>
        <w:spacing w:before="283"/>
        <w:ind w:leftChars="200" w:left="480"/>
      </w:pPr>
      <w:r>
        <w:rPr>
          <w:rFonts w:eastAsia="Times New Roman"/>
        </w:rPr>
        <w:t>The 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ask for such documentary evide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ce from shipper in the view of the 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is sufficient verification of Shipper declarations and Shippers should produce such evidence.</w:t>
      </w:r>
    </w:p>
    <w:p w:rsidR="001C4926" w:rsidRDefault="001C4926" w:rsidP="001C4926">
      <w:pPr>
        <w:snapToGrid w:val="0"/>
        <w:spacing w:before="276"/>
        <w:ind w:leftChars="200" w:left="480"/>
      </w:pPr>
      <w:r>
        <w:rPr>
          <w:rFonts w:eastAsia="Times New Roman"/>
        </w:rPr>
        <w:t>The cost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  <w:r>
        <w:rPr>
          <w:rFonts w:eastAsia="Times New Roman"/>
          <w:spacing w:val="7"/>
        </w:rPr>
        <w:t xml:space="preserve"> </w:t>
      </w:r>
      <w:r>
        <w:rPr>
          <w:rFonts w:eastAsia="Times New Roman"/>
        </w:rPr>
        <w:t>Inspection Service is borne by the Carrier.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 xml:space="preserve">In the event of mis- declarations by </w:t>
      </w:r>
      <w:r>
        <w:rPr>
          <w:rFonts w:eastAsia="Times New Roman"/>
          <w:spacing w:val="-5"/>
        </w:rPr>
        <w:t>t</w:t>
      </w:r>
      <w:r>
        <w:rPr>
          <w:rFonts w:eastAsia="Times New Roman"/>
        </w:rPr>
        <w:t>he Ship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er, the costs of inspection and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damages to the cargoes dir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ct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attributable to inspection are for the Shi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per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account.</w:t>
      </w:r>
    </w:p>
    <w:p w:rsidR="001C4926" w:rsidRDefault="001C4926" w:rsidP="001C4926">
      <w:pPr>
        <w:snapToGrid w:val="0"/>
        <w:spacing w:before="2"/>
        <w:ind w:left="480"/>
        <w:rPr>
          <w:rFonts w:eastAsia="Times New Roman"/>
        </w:rPr>
      </w:pPr>
      <w:r>
        <w:rPr>
          <w:rFonts w:eastAsia="Times New Roman"/>
          <w:spacing w:val="-2"/>
        </w:rPr>
        <w:t>In</w:t>
      </w:r>
      <w:r>
        <w:rPr>
          <w:rFonts w:eastAsia="Times New Roman"/>
          <w:spacing w:val="-1"/>
        </w:rPr>
        <w:t xml:space="preserve"> the event of an error 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 xml:space="preserve">f invoicing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the Carriers or their A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ents they shall be ent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>tled</w:t>
      </w:r>
      <w:r>
        <w:rPr>
          <w:rFonts w:eastAsia="Times New Roman"/>
        </w:rPr>
        <w:t xml:space="preserve"> to request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 from the Shipper of the amou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t undercharged.</w:t>
      </w:r>
    </w:p>
    <w:p w:rsidR="001C4926" w:rsidRDefault="001C4926">
      <w:pPr>
        <w:snapToGrid w:val="0"/>
        <w:spacing w:before="2"/>
        <w:ind w:left="480"/>
        <w:rPr>
          <w:rFonts w:eastAsia="Times New Roman"/>
        </w:rPr>
      </w:pPr>
    </w:p>
    <w:p w:rsidR="001C4926" w:rsidRDefault="001C4926">
      <w:pPr>
        <w:snapToGrid w:val="0"/>
        <w:spacing w:before="2"/>
        <w:ind w:left="480"/>
      </w:pPr>
    </w:p>
    <w:p w:rsidR="0062220E" w:rsidRDefault="0062220E">
      <w:pPr>
        <w:snapToGrid w:val="0"/>
        <w:spacing w:before="2"/>
        <w:ind w:left="480"/>
      </w:pPr>
    </w:p>
    <w:p w:rsidR="0062220E" w:rsidRDefault="0062220E" w:rsidP="0062220E">
      <w:pPr>
        <w:snapToGrid w:val="0"/>
        <w:spacing w:before="2" w:line="238" w:lineRule="auto"/>
        <w:rPr>
          <w:rFonts w:eastAsia="Times New Roman"/>
          <w:b/>
        </w:rPr>
      </w:pPr>
    </w:p>
    <w:p w:rsidR="0052254B" w:rsidRDefault="00427F49" w:rsidP="0062220E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>
                <wp:simplePos x="0" y="0"/>
                <wp:positionH relativeFrom="page">
                  <wp:posOffset>-1755648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45" name="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1AFB37" id="1045" o:spid="_x0000_s1026" style="position:absolute;left:0;text-align:left;margin-left:-138.25pt;margin-top:.1pt;width:595.2pt;height:841.9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lP9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14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 w:rsidP="00EE7E69">
      <w:pPr>
        <w:snapToGrid w:val="0"/>
        <w:spacing w:before="285" w:line="238" w:lineRule="auto"/>
        <w:ind w:left="347" w:right="606" w:hangingChars="150" w:hanging="347"/>
        <w:jc w:val="both"/>
        <w:rPr>
          <w:b/>
        </w:rPr>
      </w:pPr>
      <w:r>
        <w:rPr>
          <w:rFonts w:eastAsia="Times New Roman"/>
          <w:b/>
          <w:spacing w:val="-2"/>
        </w:rPr>
        <w:t>1.</w:t>
      </w:r>
      <w:r w:rsidR="002A0198">
        <w:rPr>
          <w:rFonts w:eastAsia="Times New Roman"/>
          <w:b/>
          <w:spacing w:val="-2"/>
        </w:rPr>
        <w:t>4</w:t>
      </w:r>
      <w:r>
        <w:rPr>
          <w:rFonts w:eastAsia="Times New Roman"/>
          <w:b/>
          <w:spacing w:val="-2"/>
        </w:rPr>
        <w:t xml:space="preserve"> PROPER TREATMENT AND</w:t>
      </w:r>
      <w:r>
        <w:rPr>
          <w:rFonts w:eastAsia="Times New Roman"/>
          <w:b/>
          <w:spacing w:val="-1"/>
        </w:rPr>
        <w:t xml:space="preserve"> MARKING OF NON-MANUFACTURED</w:t>
      </w:r>
      <w:r>
        <w:rPr>
          <w:rFonts w:eastAsia="Times New Roman"/>
          <w:b/>
        </w:rPr>
        <w:t xml:space="preserve"> WOOD </w:t>
      </w:r>
      <w:r>
        <w:rPr>
          <w:rFonts w:eastAsia="Times New Roman"/>
          <w:b/>
          <w:spacing w:val="-7"/>
        </w:rPr>
        <w:t>P</w:t>
      </w:r>
      <w:r>
        <w:rPr>
          <w:rFonts w:eastAsia="Times New Roman"/>
          <w:b/>
        </w:rPr>
        <w:t xml:space="preserve">ACKING </w:t>
      </w:r>
      <w:r w:rsidR="00EE7E69">
        <w:rPr>
          <w:rFonts w:eastAsia="Times New Roman"/>
          <w:b/>
        </w:rPr>
        <w:t>MATERIAL (</w:t>
      </w:r>
      <w:r w:rsidR="002A0198">
        <w:rPr>
          <w:rFonts w:eastAsia="Times New Roman"/>
          <w:b/>
        </w:rPr>
        <w:t>WMP)</w:t>
      </w:r>
    </w:p>
    <w:p w:rsidR="0052254B" w:rsidRDefault="00532AF5">
      <w:pPr>
        <w:snapToGrid w:val="0"/>
        <w:spacing w:before="310"/>
      </w:pPr>
      <w:r>
        <w:rPr>
          <w:rFonts w:eastAsia="Times New Roman"/>
        </w:rPr>
        <w:t>This rule is applicable to the cargoes which are destined for Korea.</w:t>
      </w:r>
    </w:p>
    <w:p w:rsidR="002A0198" w:rsidRPr="00427F49" w:rsidRDefault="00532AF5" w:rsidP="002A0198">
      <w:pPr>
        <w:snapToGrid w:val="0"/>
        <w:spacing w:before="310"/>
        <w:rPr>
          <w:rFonts w:eastAsia="Times New Roman"/>
          <w:color w:val="00B0F0"/>
          <w:sz w:val="20"/>
        </w:rPr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Compliance</w:t>
      </w:r>
      <w:r w:rsidR="00427F49" w:rsidRPr="00427F49">
        <w:rPr>
          <w:rFonts w:asciiTheme="minorEastAsia" w:hAnsiTheme="minorEastAsia" w:hint="eastAsia"/>
          <w:color w:val="00B0F0"/>
          <w:sz w:val="20"/>
        </w:rPr>
        <w:t>.</w:t>
      </w:r>
      <w:r w:rsidR="00427F49" w:rsidRPr="00427F49">
        <w:rPr>
          <w:rFonts w:asciiTheme="minorEastAsia" w:hAnsiTheme="minorEastAsia"/>
          <w:color w:val="00B0F0"/>
          <w:sz w:val="20"/>
        </w:rPr>
        <w:t xml:space="preserve"> </w:t>
      </w:r>
    </w:p>
    <w:p w:rsidR="0052254B" w:rsidRDefault="00532AF5" w:rsidP="002A0198">
      <w:pPr>
        <w:snapToGrid w:val="0"/>
        <w:spacing w:before="310"/>
        <w:ind w:leftChars="100" w:left="240"/>
      </w:pPr>
      <w:r>
        <w:rPr>
          <w:rFonts w:eastAsia="Times New Roman"/>
        </w:rPr>
        <w:t>All new or us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d, wood packi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Material (WPM) used for shipment to the Korea has to be treated and mar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ed as per emergency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me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sures adopted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Korea National Plant Qu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rantine Service (WPM re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ulations).</w:t>
      </w:r>
    </w:p>
    <w:p w:rsidR="001C4926" w:rsidRDefault="00532AF5" w:rsidP="002A0198">
      <w:pPr>
        <w:snapToGrid w:val="0"/>
        <w:spacing w:line="237" w:lineRule="auto"/>
        <w:ind w:left="264"/>
      </w:pPr>
      <w:r>
        <w:rPr>
          <w:rFonts w:eastAsia="Times New Roman"/>
        </w:rPr>
        <w:t>Any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p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e involv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with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rri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r's 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</w:t>
      </w:r>
      <w:r>
        <w:rPr>
          <w:rFonts w:eastAsia="Times New Roman"/>
          <w:spacing w:val="-4"/>
        </w:rPr>
        <w:t>l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ng 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shipm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nts which do not comp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 w:rsidR="002A0198">
        <w:rPr>
          <w:rFonts w:eastAsia="Times New Roman"/>
        </w:rPr>
        <w:t xml:space="preserve"> </w:t>
      </w:r>
      <w:r>
        <w:rPr>
          <w:rFonts w:eastAsia="Times New Roman"/>
          <w:spacing w:val="-1"/>
        </w:rPr>
        <w:t>with the WPM r</w:t>
      </w:r>
      <w:r>
        <w:rPr>
          <w:rFonts w:eastAsia="Times New Roman"/>
        </w:rPr>
        <w:t>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ulatio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s (including but not limited to demurra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detention,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storage,</w:t>
      </w:r>
      <w:r w:rsidR="002A0198">
        <w:rPr>
          <w:rFonts w:eastAsia="Times New Roman"/>
        </w:rPr>
        <w:t xml:space="preserve"> </w:t>
      </w:r>
      <w:r w:rsidR="001C4926">
        <w:rPr>
          <w:rFonts w:eastAsia="Times New Roman"/>
        </w:rPr>
        <w:t>handlin</w:t>
      </w:r>
      <w:r w:rsidR="001C4926">
        <w:rPr>
          <w:rFonts w:eastAsia="Times New Roman"/>
          <w:spacing w:val="-5"/>
        </w:rPr>
        <w:t>g</w:t>
      </w:r>
      <w:r w:rsidR="001C4926">
        <w:rPr>
          <w:rFonts w:eastAsia="Times New Roman"/>
        </w:rPr>
        <w:t xml:space="preserve">, inland transportation, unloading, stuffing and re-stuffing of </w:t>
      </w:r>
      <w:r w:rsidR="001C4926">
        <w:rPr>
          <w:rFonts w:eastAsia="Times New Roman"/>
          <w:spacing w:val="-6"/>
        </w:rPr>
        <w:t>c</w:t>
      </w:r>
      <w:r w:rsidR="001C4926">
        <w:rPr>
          <w:rFonts w:eastAsia="Times New Roman"/>
        </w:rPr>
        <w:t>ontainers, and additional equipment costs) will be for the joint a</w:t>
      </w:r>
      <w:r w:rsidR="001C4926">
        <w:rPr>
          <w:rFonts w:eastAsia="Times New Roman"/>
          <w:spacing w:val="5"/>
        </w:rPr>
        <w:t>n</w:t>
      </w:r>
      <w:r w:rsidR="001C4926">
        <w:rPr>
          <w:rFonts w:eastAsia="Times New Roman"/>
        </w:rPr>
        <w:t>d several account of t</w:t>
      </w:r>
      <w:r w:rsidR="001C4926">
        <w:rPr>
          <w:rFonts w:eastAsia="Times New Roman"/>
          <w:spacing w:val="5"/>
        </w:rPr>
        <w:t>h</w:t>
      </w:r>
      <w:r w:rsidR="001C4926">
        <w:rPr>
          <w:rFonts w:eastAsia="Times New Roman"/>
        </w:rPr>
        <w:t>e Shipper, Consi</w:t>
      </w:r>
      <w:r w:rsidR="001C4926">
        <w:rPr>
          <w:rFonts w:eastAsia="Times New Roman"/>
          <w:spacing w:val="-5"/>
        </w:rPr>
        <w:t>g</w:t>
      </w:r>
      <w:r w:rsidR="001C4926">
        <w:rPr>
          <w:rFonts w:eastAsia="Times New Roman"/>
        </w:rPr>
        <w:t>nee,</w:t>
      </w:r>
      <w:r w:rsidR="001C4926">
        <w:rPr>
          <w:rFonts w:eastAsia="Times New Roman"/>
          <w:spacing w:val="5"/>
        </w:rPr>
        <w:t xml:space="preserve"> </w:t>
      </w:r>
      <w:r w:rsidR="001C4926">
        <w:rPr>
          <w:rFonts w:eastAsia="Times New Roman"/>
        </w:rPr>
        <w:t>and Car</w:t>
      </w:r>
      <w:r w:rsidR="001C4926">
        <w:rPr>
          <w:rFonts w:eastAsia="Times New Roman"/>
          <w:spacing w:val="-5"/>
        </w:rPr>
        <w:t>g</w:t>
      </w:r>
      <w:r w:rsidR="001C4926">
        <w:rPr>
          <w:rFonts w:eastAsia="Times New Roman"/>
        </w:rPr>
        <w:t>o Owner.</w:t>
      </w:r>
    </w:p>
    <w:p w:rsidR="001C4926" w:rsidRDefault="001C4926" w:rsidP="001C4926">
      <w:pPr>
        <w:snapToGrid w:val="0"/>
        <w:spacing w:before="4" w:line="241" w:lineRule="auto"/>
        <w:ind w:left="264" w:right="62"/>
      </w:pPr>
      <w:r>
        <w:rPr>
          <w:rFonts w:eastAsia="Times New Roman"/>
          <w:spacing w:val="-8"/>
        </w:rPr>
        <w:t>I</w:t>
      </w:r>
      <w:r>
        <w:rPr>
          <w:rFonts w:eastAsia="Times New Roman"/>
        </w:rPr>
        <w:t>n addition, the Shipper or Consignee, at its expense, shall arrange for the heat tr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atment or other treatment satisfacto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to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 Carrier of a container that does not comply with the WPM regulations, prior to retur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ing the container to the Carrier. Any e</w:t>
      </w:r>
      <w:r>
        <w:rPr>
          <w:rFonts w:eastAsia="Times New Roman"/>
          <w:spacing w:val="5"/>
        </w:rPr>
        <w:t>x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ense referred to in this paragraph s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 xml:space="preserve">all be paid to the Carrier before release of the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ontainer to the Consi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nee.</w:t>
      </w:r>
    </w:p>
    <w:p w:rsidR="001C4926" w:rsidRPr="00427F49" w:rsidRDefault="001C4926" w:rsidP="001C4926">
      <w:pPr>
        <w:snapToGrid w:val="0"/>
        <w:spacing w:before="309"/>
        <w:rPr>
          <w:color w:val="00B0F0"/>
          <w:sz w:val="20"/>
        </w:rPr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Sole Responsibili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Shipper a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d Consi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ee</w:t>
      </w:r>
    </w:p>
    <w:p w:rsidR="001C4926" w:rsidRDefault="001C4926" w:rsidP="001C4926">
      <w:pPr>
        <w:snapToGrid w:val="0"/>
        <w:spacing w:before="316"/>
        <w:ind w:left="264"/>
      </w:pPr>
      <w:r>
        <w:rPr>
          <w:rFonts w:eastAsia="Times New Roman"/>
        </w:rPr>
        <w:t>The Shipper and Consignee shall be sole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respo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sible for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heat treatment or </w:t>
      </w:r>
      <w:r>
        <w:rPr>
          <w:rFonts w:eastAsia="Times New Roman"/>
          <w:spacing w:val="-1"/>
        </w:rPr>
        <w:t>fumigation and marki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of WPM destined for the Korea that is requi</w:t>
      </w:r>
      <w:r>
        <w:rPr>
          <w:rFonts w:eastAsia="Times New Roman"/>
        </w:rPr>
        <w:t xml:space="preserve">red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WPM re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ulations.</w:t>
      </w:r>
    </w:p>
    <w:p w:rsidR="001C4926" w:rsidRDefault="001C4926" w:rsidP="001C4926">
      <w:pPr>
        <w:snapToGrid w:val="0"/>
        <w:spacing w:line="237" w:lineRule="auto"/>
        <w:ind w:left="264"/>
      </w:pPr>
      <w:r>
        <w:rPr>
          <w:rFonts w:eastAsia="Times New Roman"/>
        </w:rPr>
        <w:t>The Carrier shall not ha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responsibility for treatment, fumigation, or marking</w:t>
      </w:r>
    </w:p>
    <w:p w:rsidR="001C4926" w:rsidRDefault="001C4926" w:rsidP="001C4926">
      <w:pPr>
        <w:snapToGrid w:val="0"/>
        <w:spacing w:before="5"/>
        <w:ind w:left="264"/>
      </w:pPr>
      <w:r>
        <w:rPr>
          <w:rFonts w:eastAsia="Times New Roman"/>
          <w:spacing w:val="-1"/>
        </w:rPr>
        <w:t>lo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o of WPM and </w:t>
      </w:r>
      <w:r>
        <w:rPr>
          <w:rFonts w:eastAsia="Times New Roman"/>
        </w:rPr>
        <w:t>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ot absorb the cost thereof. A 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shall not contain a clause stati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that the Carrier shall be respons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ble for treatment of WPM destined 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the Korea.</w:t>
      </w:r>
    </w:p>
    <w:p w:rsidR="001C4926" w:rsidRPr="00427F49" w:rsidRDefault="001C4926" w:rsidP="001C4926">
      <w:pPr>
        <w:snapToGrid w:val="0"/>
        <w:spacing w:before="310"/>
        <w:rPr>
          <w:color w:val="00B0F0"/>
          <w:sz w:val="20"/>
        </w:rPr>
      </w:pPr>
      <w:r>
        <w:rPr>
          <w:rFonts w:eastAsia="Times New Roman"/>
        </w:rPr>
        <w:t>(C) Remedies for Conta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ners with untreated or improper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marked WPM</w:t>
      </w:r>
      <w:r w:rsidR="00427F49">
        <w:rPr>
          <w:rFonts w:eastAsia="Times New Roman"/>
        </w:rPr>
        <w:t xml:space="preserve"> </w:t>
      </w:r>
    </w:p>
    <w:p w:rsidR="001C4926" w:rsidRDefault="001C4926" w:rsidP="001C4926">
      <w:pPr>
        <w:snapToGrid w:val="0"/>
        <w:spacing w:before="316" w:line="239" w:lineRule="auto"/>
        <w:ind w:left="264" w:right="67"/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for</w:t>
      </w:r>
      <w:r>
        <w:rPr>
          <w:rFonts w:eastAsia="Times New Roman"/>
          <w:spacing w:val="-1"/>
        </w:rPr>
        <w:t xml:space="preserve">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2"/>
        </w:rPr>
        <w:t>e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on a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 </w:t>
      </w:r>
      <w:r>
        <w:rPr>
          <w:rFonts w:eastAsia="Times New Roman"/>
          <w:spacing w:val="-3"/>
        </w:rPr>
        <w:t>f</w:t>
      </w:r>
      <w:r>
        <w:rPr>
          <w:rFonts w:eastAsia="Times New Roman"/>
        </w:rPr>
        <w:t>or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whi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h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the </w:t>
      </w:r>
      <w:r>
        <w:rPr>
          <w:rFonts w:eastAsia="Times New Roman"/>
          <w:spacing w:val="-1"/>
        </w:rPr>
        <w:t>W</w:t>
      </w:r>
      <w:r>
        <w:rPr>
          <w:rFonts w:eastAsia="Times New Roman"/>
        </w:rPr>
        <w:t>PM us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 is not prope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t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ea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ed or marked </w:t>
      </w:r>
      <w:r>
        <w:rPr>
          <w:rFonts w:eastAsia="Times New Roman"/>
          <w:spacing w:val="-5"/>
        </w:rPr>
        <w:t>i</w:t>
      </w:r>
      <w:r>
        <w:rPr>
          <w:rFonts w:eastAsia="Times New Roman"/>
        </w:rPr>
        <w:t>s loaded on board the 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 xml:space="preserve">s 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essel, and such container is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ed entry into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the Ko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a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nd/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is 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for in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pe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tion, de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truct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of WPM, or separation of WPM from the cargo, the Consi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nee shall arra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for all procedures required.</w:t>
      </w:r>
    </w:p>
    <w:p w:rsidR="001C4926" w:rsidRDefault="001C4926" w:rsidP="001C4926">
      <w:pPr>
        <w:snapToGrid w:val="0"/>
        <w:spacing w:before="3"/>
        <w:ind w:left="264"/>
        <w:sectPr w:rsidR="001C4926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40" w:bottom="1440" w:left="1704" w:header="0" w:footer="0" w:gutter="0"/>
          <w:pgNumType w:start="0"/>
          <w:cols w:space="720"/>
        </w:sectPr>
      </w:pPr>
      <w:r>
        <w:rPr>
          <w:rFonts w:eastAsia="Times New Roman"/>
          <w:spacing w:val="-2"/>
        </w:rPr>
        <w:t>Such</w:t>
      </w:r>
      <w:r>
        <w:rPr>
          <w:rFonts w:eastAsia="Times New Roman"/>
          <w:spacing w:val="-1"/>
        </w:rPr>
        <w:t xml:space="preserve"> procedures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shall be at the expense and responsibi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i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jointly and several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of the</w:t>
      </w:r>
      <w:r>
        <w:rPr>
          <w:rFonts w:eastAsia="Times New Roman"/>
        </w:rPr>
        <w:t xml:space="preserve"> Shipper, Consignee and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Owner.</w:t>
      </w:r>
    </w:p>
    <w:p w:rsidR="0052254B" w:rsidRDefault="00127086" w:rsidP="0062220E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49024" behindDoc="1" locked="0" layoutInCell="1" allowOverlap="1">
                <wp:simplePos x="0" y="0"/>
                <wp:positionH relativeFrom="page">
                  <wp:posOffset>-131673</wp:posOffset>
                </wp:positionH>
                <wp:positionV relativeFrom="page">
                  <wp:posOffset>462128</wp:posOffset>
                </wp:positionV>
                <wp:extent cx="7559040" cy="10692130"/>
                <wp:effectExtent l="0" t="0" r="0" b="0"/>
                <wp:wrapNone/>
                <wp:docPr id="1046" name="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392921" id="1046" o:spid="_x0000_s1026" style="position:absolute;left:0;text-align:left;margin-left:-10.35pt;margin-top:36.4pt;width:595.2pt;height:841.9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15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2254B">
      <w:pPr>
        <w:snapToGrid w:val="0"/>
        <w:spacing w:before="5" w:line="238" w:lineRule="auto"/>
        <w:ind w:left="264" w:right="17"/>
        <w:jc w:val="both"/>
      </w:pPr>
    </w:p>
    <w:p w:rsidR="0052254B" w:rsidRPr="00427F49" w:rsidRDefault="00532AF5">
      <w:pPr>
        <w:snapToGrid w:val="0"/>
        <w:spacing w:before="315"/>
        <w:rPr>
          <w:color w:val="00B0F0"/>
          <w:sz w:val="20"/>
        </w:rPr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) Return of Containers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to Ori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in</w:t>
      </w:r>
      <w:r w:rsidR="00427F49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316" w:line="241" w:lineRule="auto"/>
        <w:ind w:left="264" w:right="48"/>
      </w:pPr>
      <w:r>
        <w:rPr>
          <w:rFonts w:eastAsia="Times New Roman"/>
        </w:rPr>
        <w:t>If return of a container to ori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in is required because of failure to comply with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 WPM re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ulations, the Carrier will transport the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container to original port of loading on the next available sailin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. All ra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es and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es for return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containers shall be the responsibility of the Consi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nee, Shipper and Cargo Owner and shall be prepaid b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fo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4"/>
        </w:rPr>
        <w:t>e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 xml:space="preserve">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re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retu</w:t>
      </w:r>
      <w:r>
        <w:rPr>
          <w:rFonts w:eastAsia="Times New Roman"/>
          <w:spacing w:val="-1"/>
        </w:rPr>
        <w:t>r</w:t>
      </w:r>
      <w:r>
        <w:rPr>
          <w:rFonts w:eastAsia="Times New Roman"/>
        </w:rPr>
        <w:t>ned.</w:t>
      </w:r>
    </w:p>
    <w:p w:rsidR="0052254B" w:rsidRPr="00427F49" w:rsidRDefault="00532AF5">
      <w:pPr>
        <w:snapToGrid w:val="0"/>
        <w:spacing w:before="309"/>
        <w:rPr>
          <w:rFonts w:asciiTheme="minorHAnsi" w:eastAsiaTheme="minorHAnsi" w:hAnsiTheme="minorHAnsi"/>
          <w:color w:val="00B0F0"/>
          <w:sz w:val="20"/>
        </w:rPr>
      </w:pPr>
      <w:r>
        <w:rPr>
          <w:rFonts w:eastAsia="Times New Roman"/>
        </w:rPr>
        <w:t>(E) Administrative Charge</w:t>
      </w:r>
      <w:r w:rsidR="00427F49">
        <w:rPr>
          <w:rFonts w:eastAsia="Times New Roman"/>
        </w:rPr>
        <w:t xml:space="preserve"> </w:t>
      </w:r>
    </w:p>
    <w:p w:rsidR="002A0198" w:rsidRDefault="00532AF5" w:rsidP="002A0198">
      <w:pPr>
        <w:snapToGrid w:val="0"/>
        <w:spacing w:before="316" w:line="239" w:lineRule="auto"/>
        <w:ind w:left="269" w:hanging="5"/>
        <w:rPr>
          <w:rFonts w:eastAsia="Times New Roman"/>
        </w:rPr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 xml:space="preserve">a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is insp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d, unlo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d, r</w:t>
      </w:r>
      <w:r>
        <w:rPr>
          <w:rFonts w:eastAsia="Times New Roman"/>
          <w:spacing w:val="-2"/>
        </w:rPr>
        <w:t>e</w:t>
      </w:r>
      <w:r>
        <w:rPr>
          <w:rFonts w:eastAsia="Times New Roman"/>
        </w:rPr>
        <w:t>-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xport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d, 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oth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rwise </w:t>
      </w:r>
      <w:r>
        <w:rPr>
          <w:rFonts w:eastAsia="Times New Roman"/>
          <w:spacing w:val="5"/>
        </w:rPr>
        <w:t>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tained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competent authorities because the Merchant has failed to proper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treat or mark the WPM used, the Mercha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t interest shall pay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to Carrier an adminis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rative charge of </w:t>
      </w:r>
      <w:r w:rsidRPr="000B2CDF">
        <w:rPr>
          <w:rFonts w:eastAsia="Times New Roman"/>
          <w:color w:val="auto"/>
        </w:rPr>
        <w:t>USD</w:t>
      </w:r>
      <w:r w:rsidR="000B2CDF" w:rsidRPr="000B2CDF">
        <w:rPr>
          <w:rFonts w:eastAsia="Times New Roman"/>
          <w:color w:val="auto"/>
        </w:rPr>
        <w:t xml:space="preserve"> 50</w:t>
      </w:r>
      <w:r w:rsidRPr="000B2CDF">
        <w:rPr>
          <w:rFonts w:eastAsia="Times New Roman"/>
          <w:color w:val="auto"/>
        </w:rPr>
        <w:t xml:space="preserve">, </w:t>
      </w:r>
      <w:r>
        <w:rPr>
          <w:rFonts w:eastAsia="Times New Roman"/>
        </w:rPr>
        <w:t>in addition to all other charges under this rule.</w:t>
      </w:r>
    </w:p>
    <w:p w:rsidR="002A0198" w:rsidRPr="00427F49" w:rsidRDefault="002A0198" w:rsidP="002A0198">
      <w:pPr>
        <w:snapToGrid w:val="0"/>
        <w:spacing w:before="316" w:line="239" w:lineRule="auto"/>
        <w:rPr>
          <w:color w:val="00B0F0"/>
          <w:sz w:val="20"/>
        </w:rPr>
      </w:pPr>
      <w:r>
        <w:rPr>
          <w:rFonts w:eastAsia="Times New Roman"/>
        </w:rPr>
        <w:t>(</w:t>
      </w:r>
      <w:r>
        <w:rPr>
          <w:rFonts w:eastAsia="Times New Roman"/>
          <w:spacing w:val="-4"/>
        </w:rPr>
        <w:t>F</w:t>
      </w:r>
      <w:r>
        <w:rPr>
          <w:rFonts w:eastAsia="Times New Roman"/>
        </w:rPr>
        <w:t>)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  <w:spacing w:val="-2"/>
        </w:rPr>
        <w:t>L</w:t>
      </w:r>
      <w:r>
        <w:rPr>
          <w:rFonts w:eastAsia="Times New Roman"/>
        </w:rPr>
        <w:t>iab</w:t>
      </w:r>
      <w:r>
        <w:rPr>
          <w:rFonts w:eastAsia="Times New Roman"/>
          <w:spacing w:val="-4"/>
        </w:rPr>
        <w:t>i</w:t>
      </w:r>
      <w:r>
        <w:rPr>
          <w:rFonts w:eastAsia="Times New Roman"/>
        </w:rPr>
        <w:t>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nd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mnificat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on.</w:t>
      </w:r>
      <w:r w:rsidR="00427F49">
        <w:rPr>
          <w:rFonts w:eastAsia="Times New Roman"/>
        </w:rPr>
        <w:t xml:space="preserve"> </w:t>
      </w:r>
    </w:p>
    <w:p w:rsidR="002A0198" w:rsidRDefault="002A0198" w:rsidP="002A0198">
      <w:pPr>
        <w:snapToGrid w:val="0"/>
        <w:spacing w:before="316" w:line="241" w:lineRule="auto"/>
        <w:ind w:left="269" w:right="147" w:hanging="5"/>
      </w:pPr>
      <w:r>
        <w:rPr>
          <w:rFonts w:eastAsia="Times New Roman"/>
          <w:spacing w:val="-2"/>
        </w:rPr>
        <w:t>Shipper, Consi</w:t>
      </w:r>
      <w:r>
        <w:rPr>
          <w:rFonts w:eastAsia="Times New Roman"/>
          <w:spacing w:val="-1"/>
        </w:rPr>
        <w:t>gnee and Car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o Owner shall be joint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>, several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and absol</w:t>
      </w:r>
      <w:r>
        <w:rPr>
          <w:rFonts w:eastAsia="Times New Roman"/>
          <w:spacing w:val="4"/>
        </w:rPr>
        <w:t>u</w:t>
      </w:r>
      <w:r>
        <w:rPr>
          <w:rFonts w:eastAsia="Times New Roman"/>
          <w:spacing w:val="-1"/>
        </w:rPr>
        <w:t>tely liable</w:t>
      </w:r>
      <w:r>
        <w:rPr>
          <w:rFonts w:eastAsia="Times New Roman"/>
        </w:rPr>
        <w:t xml:space="preserve"> </w:t>
      </w:r>
      <w:r>
        <w:rPr>
          <w:rFonts w:eastAsia="Times New Roman"/>
          <w:spacing w:val="-1"/>
        </w:rPr>
        <w:t>to Carrier or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 other par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>, without regard to intent, ne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ligence, 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r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other</w:t>
      </w:r>
      <w:r>
        <w:rPr>
          <w:rFonts w:eastAsia="Times New Roman"/>
        </w:rPr>
        <w:t xml:space="preserve"> factor for: (i) Personal injuries or death, or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 xml:space="preserve">amage to or loss of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 xml:space="preserve">argo or 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er proper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, during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y time the container is being inspected or detained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authorities, or is being transported to or from such inspect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 or detention; (ii)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losses, dama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es, fin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s, penalties, costs (i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cluding attor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's fees), bonds, interest and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other sanctions imposed on Shipper, Consignee or Carrier as a</w:t>
      </w:r>
    </w:p>
    <w:p w:rsidR="002A0198" w:rsidRDefault="002A0198" w:rsidP="002A0198">
      <w:pPr>
        <w:snapToGrid w:val="0"/>
        <w:spacing w:line="237" w:lineRule="auto"/>
        <w:ind w:left="259"/>
      </w:pPr>
      <w:r>
        <w:rPr>
          <w:rFonts w:eastAsia="Times New Roman"/>
        </w:rPr>
        <w:t>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sult of Shipper's or C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nsignee's failure to comp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in full with require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ents of these</w:t>
      </w:r>
    </w:p>
    <w:p w:rsidR="002A0198" w:rsidRDefault="002A0198" w:rsidP="002A0198">
      <w:pPr>
        <w:snapToGrid w:val="0"/>
        <w:spacing w:before="5" w:line="238" w:lineRule="auto"/>
        <w:ind w:left="264" w:right="73"/>
        <w:jc w:val="both"/>
      </w:pPr>
      <w:r>
        <w:rPr>
          <w:rFonts w:eastAsia="Times New Roman"/>
          <w:spacing w:val="-1"/>
        </w:rPr>
        <w:t>Rules. If Carrier is required to pay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an amount referred to in (i) and (ii) abo</w:t>
      </w:r>
      <w:r>
        <w:rPr>
          <w:rFonts w:eastAsia="Times New Roman"/>
          <w:spacing w:val="4"/>
        </w:rPr>
        <w:t>v</w:t>
      </w:r>
      <w:r>
        <w:rPr>
          <w:rFonts w:eastAsia="Times New Roman"/>
          <w:spacing w:val="-1"/>
        </w:rPr>
        <w:t>e, Sh</w:t>
      </w:r>
      <w:r>
        <w:rPr>
          <w:rFonts w:eastAsia="Times New Roman"/>
        </w:rPr>
        <w:t>ipper and Consignee shall be liable to indemnify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</w:rPr>
        <w:t>Carrier in full for those amounts,</w:t>
      </w:r>
    </w:p>
    <w:p w:rsidR="002A0198" w:rsidRDefault="002A0198" w:rsidP="002A0198">
      <w:pPr>
        <w:snapToGrid w:val="0"/>
        <w:spacing w:before="5" w:line="238" w:lineRule="auto"/>
        <w:ind w:left="264" w:right="564"/>
        <w:jc w:val="both"/>
      </w:pPr>
      <w:r>
        <w:rPr>
          <w:rFonts w:eastAsia="Times New Roman"/>
          <w:spacing w:val="-2"/>
        </w:rPr>
        <w:t xml:space="preserve">including </w:t>
      </w:r>
      <w:r>
        <w:rPr>
          <w:rFonts w:eastAsia="Times New Roman"/>
          <w:spacing w:val="-1"/>
        </w:rPr>
        <w:t>reasona</w:t>
      </w:r>
      <w:r>
        <w:rPr>
          <w:rFonts w:eastAsia="Times New Roman"/>
          <w:spacing w:val="-6"/>
        </w:rPr>
        <w:t>b</w:t>
      </w:r>
      <w:r>
        <w:rPr>
          <w:rFonts w:eastAsia="Times New Roman"/>
          <w:spacing w:val="-1"/>
        </w:rPr>
        <w:t>le attorne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>'s fees and costs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related respondi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to or defe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ding</w:t>
      </w:r>
      <w:r>
        <w:rPr>
          <w:rFonts w:eastAsia="Times New Roman"/>
        </w:rPr>
        <w:t xml:space="preserve"> against such san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tions.</w:t>
      </w:r>
    </w:p>
    <w:p w:rsidR="002A0198" w:rsidRPr="00C30D03" w:rsidRDefault="002A0198" w:rsidP="002A0198">
      <w:pPr>
        <w:snapToGrid w:val="0"/>
        <w:spacing w:before="315"/>
        <w:rPr>
          <w:color w:val="00B0F0"/>
          <w:sz w:val="20"/>
        </w:rPr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)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ments to Carrier</w:t>
      </w:r>
      <w:r w:rsidR="00427F49">
        <w:rPr>
          <w:rFonts w:eastAsia="Times New Roman"/>
        </w:rPr>
        <w:t xml:space="preserve"> </w:t>
      </w:r>
    </w:p>
    <w:p w:rsidR="002A0198" w:rsidRPr="002A0198" w:rsidRDefault="002A0198" w:rsidP="002A0198">
      <w:pPr>
        <w:snapToGrid w:val="0"/>
        <w:spacing w:before="316"/>
        <w:ind w:left="269" w:hanging="5"/>
        <w:sectPr w:rsidR="002A0198" w:rsidRPr="002A0198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  <w:r>
        <w:rPr>
          <w:rFonts w:eastAsia="Times New Roman"/>
          <w:spacing w:val="-1"/>
        </w:rPr>
        <w:t>The Carrier sha</w:t>
      </w:r>
      <w:r>
        <w:rPr>
          <w:rFonts w:eastAsia="Times New Roman"/>
        </w:rPr>
        <w:t xml:space="preserve">ll refuse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o release a container to a Consignee until all fines,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penal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ies, costs (including attor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's fees), bonds,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enalties, or sanctions provided 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r in this Rule have been paid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Shipper, Consignee, or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 Owner, or the Carrier has been reimbursed for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 of same.</w:t>
      </w:r>
    </w:p>
    <w:p w:rsidR="0052254B" w:rsidRDefault="00F55B61" w:rsidP="0062220E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>
                <wp:simplePos x="0" y="0"/>
                <wp:positionH relativeFrom="page">
                  <wp:posOffset>336500</wp:posOffset>
                </wp:positionH>
                <wp:positionV relativeFrom="page">
                  <wp:posOffset>959561</wp:posOffset>
                </wp:positionV>
                <wp:extent cx="7559040" cy="10692130"/>
                <wp:effectExtent l="0" t="0" r="0" b="0"/>
                <wp:wrapNone/>
                <wp:docPr id="1048" name="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231186" id="1048" o:spid="_x0000_s1026" style="position:absolute;left:0;text-align:left;margin-left:26.5pt;margin-top:75.55pt;width:595.2pt;height:841.9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Drq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</w:t>
      </w:r>
      <w:r w:rsidR="00122661">
        <w:rPr>
          <w:rFonts w:eastAsia="Times New Roman"/>
          <w:b/>
        </w:rPr>
        <w:t>6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Pr="0076060C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281"/>
        <w:rPr>
          <w:rFonts w:eastAsia="Times New Roman"/>
          <w:b/>
        </w:rPr>
      </w:pPr>
      <w:r>
        <w:rPr>
          <w:rFonts w:eastAsia="Times New Roman"/>
          <w:b/>
        </w:rPr>
        <w:t>1.</w:t>
      </w:r>
      <w:r w:rsidR="002A0198">
        <w:rPr>
          <w:rFonts w:eastAsia="Times New Roman"/>
          <w:b/>
        </w:rPr>
        <w:t>5</w:t>
      </w:r>
      <w:r>
        <w:rPr>
          <w:rFonts w:eastAsia="Times New Roman"/>
          <w:b/>
        </w:rPr>
        <w:t xml:space="preserve"> MANDATORY SUBMISSION OF VERIFIED GROSS MASS BY SHIPPER</w:t>
      </w:r>
    </w:p>
    <w:p w:rsidR="0052254B" w:rsidRPr="00C30D03" w:rsidRDefault="00532AF5">
      <w:pPr>
        <w:snapToGrid w:val="0"/>
        <w:spacing w:before="271"/>
        <w:ind w:left="355"/>
        <w:rPr>
          <w:color w:val="00B0F0"/>
          <w:sz w:val="20"/>
        </w:rPr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.1 SOLAS REQUIREMENTS</w:t>
      </w:r>
      <w:r w:rsidR="00C30D03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76" w:line="239" w:lineRule="auto"/>
        <w:ind w:left="355"/>
      </w:pPr>
      <w:r>
        <w:rPr>
          <w:rFonts w:eastAsia="Times New Roman"/>
        </w:rPr>
        <w:t>Eff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ctive July 1, 2016, the Safe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of Life at Sea Convention of 1974 ("SOLAS")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quires that the person named as shipper on the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cean carrier bill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or equivalent document and/or who has concluded a contract of carria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 with Carrier </w:t>
      </w:r>
      <w:r>
        <w:rPr>
          <w:rFonts w:eastAsia="Times New Roman"/>
          <w:spacing w:val="-2"/>
        </w:rPr>
        <w:t>(h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reinafter, the "Shipper") provi</w:t>
      </w:r>
      <w:r>
        <w:rPr>
          <w:rFonts w:eastAsia="Times New Roman"/>
          <w:spacing w:val="4"/>
        </w:rPr>
        <w:t>d</w:t>
      </w:r>
      <w:r>
        <w:rPr>
          <w:rFonts w:eastAsia="Times New Roman"/>
          <w:spacing w:val="-1"/>
        </w:rPr>
        <w:t xml:space="preserve">e Carrier with the verified gross mass ("VGM") 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f</w:t>
      </w:r>
      <w:r>
        <w:rPr>
          <w:rFonts w:eastAsia="Times New Roman"/>
        </w:rPr>
        <w:t xml:space="preserve"> packed containers to be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ransported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essel.</w:t>
      </w:r>
      <w:r>
        <w:rPr>
          <w:rFonts w:eastAsia="Times New Roman"/>
          <w:spacing w:val="58"/>
        </w:rPr>
        <w:t xml:space="preserve"> </w:t>
      </w:r>
      <w:r>
        <w:rPr>
          <w:rFonts w:eastAsia="Times New Roman"/>
        </w:rPr>
        <w:t>U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der SOLAS, the Shipper may obtain the VGM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either (1)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the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acked container using calibra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ed and certified equipment; or (2) weighing all packa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and cargo items, includi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the m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2"/>
        </w:rPr>
        <w:t>s</w:t>
      </w:r>
      <w:r>
        <w:rPr>
          <w:rFonts w:eastAsia="Times New Roman"/>
        </w:rPr>
        <w:t>s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</w:rPr>
        <w:t>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p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ll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ts, dunn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ge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oth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s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ur</w:t>
      </w:r>
      <w:r>
        <w:rPr>
          <w:rFonts w:eastAsia="Times New Roman"/>
          <w:spacing w:val="-4"/>
        </w:rPr>
        <w:t>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m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 to be p</w:t>
      </w:r>
      <w:r>
        <w:rPr>
          <w:rFonts w:eastAsia="Times New Roman"/>
          <w:spacing w:val="-1"/>
        </w:rPr>
        <w:t>ac</w:t>
      </w:r>
      <w:r>
        <w:rPr>
          <w:rFonts w:eastAsia="Times New Roman"/>
          <w:spacing w:val="5"/>
        </w:rPr>
        <w:t>k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 in the co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tainer and addi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the tare mass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of the container to the sum of the single masses, using a certified scale approved by the competent authori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of the jurisdiction in which packing of the container was completed.</w:t>
      </w:r>
      <w:r>
        <w:rPr>
          <w:rFonts w:eastAsia="Times New Roman"/>
          <w:spacing w:val="62"/>
        </w:rPr>
        <w:t xml:space="preserve"> </w:t>
      </w:r>
      <w:r>
        <w:rPr>
          <w:rFonts w:eastAsia="Times New Roman"/>
        </w:rPr>
        <w:t>In cer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ain jurisdictions, authorities may also determine alternative methods of determini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VGM to be compliant with SOLAS.</w:t>
      </w:r>
      <w:r>
        <w:rPr>
          <w:rFonts w:eastAsia="Times New Roman"/>
          <w:spacing w:val="58"/>
        </w:rPr>
        <w:t xml:space="preserve"> </w:t>
      </w:r>
      <w:r>
        <w:rPr>
          <w:rFonts w:eastAsia="Times New Roman"/>
        </w:rPr>
        <w:t>SOLAS requires the VGM be submitted to the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sufficient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 xml:space="preserve">y in advance to be used in preparation of the 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essel st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wa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plan. Under SOLAS,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container 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which a VGM has not been provided will not be loaded onto any</w:t>
      </w:r>
    </w:p>
    <w:p w:rsidR="00925DAA" w:rsidRDefault="00532AF5" w:rsidP="00925DAA">
      <w:pPr>
        <w:snapToGrid w:val="0"/>
        <w:spacing w:before="4" w:line="238" w:lineRule="auto"/>
        <w:ind w:left="355"/>
        <w:rPr>
          <w:rFonts w:eastAsia="Times New Roman"/>
        </w:rPr>
      </w:pPr>
      <w:r>
        <w:rPr>
          <w:rFonts w:eastAsia="Times New Roman"/>
        </w:rPr>
        <w:t>vessel and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be denied admission to the marine terminal.</w:t>
      </w:r>
    </w:p>
    <w:p w:rsidR="0052254B" w:rsidRPr="00AD721C" w:rsidRDefault="00925DAA" w:rsidP="00925DAA">
      <w:pPr>
        <w:snapToGrid w:val="0"/>
        <w:spacing w:before="4" w:line="238" w:lineRule="auto"/>
        <w:ind w:left="355"/>
        <w:rPr>
          <w:color w:val="auto"/>
        </w:rPr>
      </w:pPr>
      <w:r>
        <w:rPr>
          <w:rFonts w:eastAsia="Times New Roman"/>
        </w:rPr>
        <w:t>Refus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l to load containers due to a lack of a VGM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or incorrect declar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tion of VGM </w:t>
      </w:r>
      <w:r w:rsidRPr="00AD721C">
        <w:rPr>
          <w:rFonts w:eastAsia="Times New Roman"/>
          <w:color w:val="auto"/>
        </w:rPr>
        <w:t xml:space="preserve">shall not constitute a breach of any of the Carrier’s obligations under its bill of </w:t>
      </w:r>
      <w:r w:rsidRPr="00AD721C">
        <w:rPr>
          <w:rFonts w:eastAsia="Times New Roman"/>
          <w:color w:val="auto"/>
          <w:spacing w:val="-1"/>
        </w:rPr>
        <w:t>l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>din</w:t>
      </w:r>
      <w:r w:rsidRPr="00AD721C">
        <w:rPr>
          <w:rFonts w:eastAsia="Times New Roman"/>
          <w:color w:val="auto"/>
          <w:spacing w:val="-6"/>
        </w:rPr>
        <w:t>g</w:t>
      </w:r>
      <w:r w:rsidRPr="00AD721C">
        <w:rPr>
          <w:rFonts w:eastAsia="Times New Roman"/>
          <w:color w:val="auto"/>
          <w:spacing w:val="-1"/>
        </w:rPr>
        <w:t>, t</w:t>
      </w:r>
      <w:r w:rsidRPr="00AD721C">
        <w:rPr>
          <w:rFonts w:eastAsia="Times New Roman"/>
          <w:color w:val="auto"/>
          <w:spacing w:val="3"/>
        </w:rPr>
        <w:t>a</w:t>
      </w:r>
      <w:r w:rsidRPr="00AD721C">
        <w:rPr>
          <w:rFonts w:eastAsia="Times New Roman"/>
          <w:color w:val="auto"/>
          <w:spacing w:val="-4"/>
        </w:rPr>
        <w:t>r</w:t>
      </w:r>
      <w:r w:rsidRPr="00AD721C">
        <w:rPr>
          <w:rFonts w:eastAsia="Times New Roman"/>
          <w:color w:val="auto"/>
          <w:spacing w:val="-1"/>
        </w:rPr>
        <w:t>if</w:t>
      </w:r>
      <w:r w:rsidRPr="00AD721C">
        <w:rPr>
          <w:rFonts w:eastAsia="Times New Roman"/>
          <w:color w:val="auto"/>
          <w:spacing w:val="-4"/>
        </w:rPr>
        <w:t>f</w:t>
      </w:r>
      <w:r w:rsidRPr="00AD721C">
        <w:rPr>
          <w:rFonts w:eastAsia="Times New Roman"/>
          <w:color w:val="auto"/>
          <w:spacing w:val="-1"/>
        </w:rPr>
        <w:t>, s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4"/>
        </w:rPr>
        <w:t>r</w:t>
      </w:r>
      <w:r w:rsidRPr="00AD721C">
        <w:rPr>
          <w:rFonts w:eastAsia="Times New Roman"/>
          <w:color w:val="auto"/>
          <w:spacing w:val="-1"/>
        </w:rPr>
        <w:t>v</w:t>
      </w:r>
      <w:r w:rsidRPr="00AD721C">
        <w:rPr>
          <w:rFonts w:eastAsia="Times New Roman"/>
          <w:color w:val="auto"/>
          <w:spacing w:val="4"/>
        </w:rPr>
        <w:t>i</w:t>
      </w:r>
      <w:r w:rsidRPr="00AD721C">
        <w:rPr>
          <w:rFonts w:eastAsia="Times New Roman"/>
          <w:color w:val="auto"/>
          <w:spacing w:val="-2"/>
        </w:rPr>
        <w:t>c</w:t>
      </w:r>
      <w:r w:rsidRPr="00AD721C">
        <w:rPr>
          <w:rFonts w:eastAsia="Times New Roman"/>
          <w:color w:val="auto"/>
          <w:spacing w:val="-1"/>
        </w:rPr>
        <w:t>e</w:t>
      </w:r>
      <w:r w:rsidRPr="00AD721C">
        <w:rPr>
          <w:rFonts w:eastAsia="Times New Roman"/>
          <w:color w:val="auto"/>
          <w:spacing w:val="-4"/>
        </w:rPr>
        <w:t xml:space="preserve"> </w:t>
      </w:r>
      <w:r w:rsidRPr="00AD721C">
        <w:rPr>
          <w:rFonts w:eastAsia="Times New Roman"/>
          <w:color w:val="auto"/>
          <w:spacing w:val="-2"/>
        </w:rPr>
        <w:t>c</w:t>
      </w:r>
      <w:r w:rsidRPr="00AD721C">
        <w:rPr>
          <w:rFonts w:eastAsia="Times New Roman"/>
          <w:color w:val="auto"/>
          <w:spacing w:val="-1"/>
        </w:rPr>
        <w:t>o</w:t>
      </w:r>
      <w:r w:rsidRPr="00AD721C">
        <w:rPr>
          <w:rFonts w:eastAsia="Times New Roman"/>
          <w:color w:val="auto"/>
          <w:spacing w:val="4"/>
        </w:rPr>
        <w:t>n</w:t>
      </w:r>
      <w:r w:rsidRPr="00AD721C">
        <w:rPr>
          <w:rFonts w:eastAsia="Times New Roman"/>
          <w:color w:val="auto"/>
          <w:spacing w:val="-1"/>
        </w:rPr>
        <w:t>tr</w:t>
      </w:r>
      <w:r w:rsidRPr="00AD721C">
        <w:rPr>
          <w:rFonts w:eastAsia="Times New Roman"/>
          <w:color w:val="auto"/>
          <w:spacing w:val="-2"/>
        </w:rPr>
        <w:t>ac</w:t>
      </w:r>
      <w:r w:rsidRPr="00AD721C">
        <w:rPr>
          <w:rFonts w:eastAsia="Times New Roman"/>
          <w:color w:val="auto"/>
          <w:spacing w:val="-1"/>
        </w:rPr>
        <w:t>tor</w:t>
      </w:r>
      <w:r w:rsidRPr="00AD721C">
        <w:rPr>
          <w:rFonts w:eastAsia="Times New Roman"/>
          <w:color w:val="auto"/>
          <w:spacing w:val="-2"/>
        </w:rPr>
        <w:t xml:space="preserve"> a</w:t>
      </w:r>
      <w:r w:rsidRPr="00AD721C">
        <w:rPr>
          <w:rFonts w:eastAsia="Times New Roman"/>
          <w:color w:val="auto"/>
          <w:spacing w:val="-1"/>
        </w:rPr>
        <w:t>ppli</w:t>
      </w:r>
      <w:r w:rsidRPr="00AD721C">
        <w:rPr>
          <w:rFonts w:eastAsia="Times New Roman"/>
          <w:color w:val="auto"/>
          <w:spacing w:val="1"/>
        </w:rPr>
        <w:t>c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>ble l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>w.</w:t>
      </w:r>
      <w:r w:rsidRPr="00AD721C">
        <w:rPr>
          <w:rFonts w:eastAsia="Times New Roman"/>
          <w:color w:val="auto"/>
          <w:spacing w:val="4"/>
        </w:rPr>
        <w:t xml:space="preserve"> </w:t>
      </w:r>
      <w:r w:rsidRPr="00AD721C">
        <w:rPr>
          <w:rFonts w:eastAsia="Times New Roman"/>
          <w:color w:val="auto"/>
          <w:spacing w:val="-1"/>
        </w:rPr>
        <w:t>D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1"/>
        </w:rPr>
        <w:t>ni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>l of</w:t>
      </w:r>
      <w:r w:rsidRPr="00AD721C">
        <w:rPr>
          <w:rFonts w:eastAsia="Times New Roman"/>
          <w:color w:val="auto"/>
          <w:spacing w:val="-2"/>
        </w:rPr>
        <w:t xml:space="preserve"> a</w:t>
      </w:r>
      <w:r w:rsidRPr="00AD721C">
        <w:rPr>
          <w:rFonts w:eastAsia="Times New Roman"/>
          <w:color w:val="auto"/>
          <w:spacing w:val="-1"/>
        </w:rPr>
        <w:t xml:space="preserve">dmission of </w:t>
      </w:r>
      <w:r w:rsidRPr="00AD721C">
        <w:rPr>
          <w:rFonts w:eastAsia="Times New Roman"/>
          <w:color w:val="auto"/>
        </w:rPr>
        <w:t>a container to a marine terminal</w:t>
      </w:r>
      <w:r w:rsidRPr="00AD721C">
        <w:rPr>
          <w:rFonts w:eastAsia="Times New Roman"/>
          <w:color w:val="auto"/>
          <w:spacing w:val="8"/>
        </w:rPr>
        <w:t xml:space="preserve"> </w:t>
      </w:r>
      <w:r w:rsidRPr="00AD721C">
        <w:rPr>
          <w:rFonts w:eastAsia="Times New Roman"/>
          <w:color w:val="auto"/>
        </w:rPr>
        <w:t>due to lack of a VGM or incorrect declaration of V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>M</w:t>
      </w:r>
      <w:r w:rsidRPr="00AD721C">
        <w:rPr>
          <w:rFonts w:eastAsia="Times New Roman"/>
          <w:color w:val="auto"/>
          <w:spacing w:val="5"/>
        </w:rPr>
        <w:t xml:space="preserve"> </w:t>
      </w:r>
      <w:r w:rsidRPr="00AD721C">
        <w:rPr>
          <w:rFonts w:eastAsia="Times New Roman"/>
          <w:color w:val="auto"/>
        </w:rPr>
        <w:t>shall not constitute a breach of any of the Carrier’s obligations under its bill of lading, t</w:t>
      </w:r>
      <w:r w:rsidRPr="00AD721C">
        <w:rPr>
          <w:rFonts w:eastAsia="Times New Roman"/>
          <w:color w:val="auto"/>
          <w:spacing w:val="-1"/>
        </w:rPr>
        <w:t>a</w:t>
      </w:r>
      <w:r w:rsidRPr="00AD721C">
        <w:rPr>
          <w:rFonts w:eastAsia="Times New Roman"/>
          <w:color w:val="auto"/>
          <w:spacing w:val="-3"/>
        </w:rPr>
        <w:t>r</w:t>
      </w:r>
      <w:r w:rsidRPr="00AD721C">
        <w:rPr>
          <w:rFonts w:eastAsia="Times New Roman"/>
          <w:color w:val="auto"/>
        </w:rPr>
        <w:t>if</w:t>
      </w:r>
      <w:r w:rsidRPr="00AD721C">
        <w:rPr>
          <w:rFonts w:eastAsia="Times New Roman"/>
          <w:color w:val="auto"/>
          <w:spacing w:val="-3"/>
        </w:rPr>
        <w:t>f</w:t>
      </w:r>
      <w:r w:rsidRPr="00AD721C">
        <w:rPr>
          <w:rFonts w:eastAsia="Times New Roman"/>
          <w:color w:val="auto"/>
        </w:rPr>
        <w:t>, s</w:t>
      </w:r>
      <w:r w:rsidRPr="00AD721C">
        <w:rPr>
          <w:rFonts w:eastAsia="Times New Roman"/>
          <w:color w:val="auto"/>
          <w:spacing w:val="-1"/>
        </w:rPr>
        <w:t>er</w:t>
      </w:r>
      <w:r w:rsidRPr="00AD721C">
        <w:rPr>
          <w:rFonts w:eastAsia="Times New Roman"/>
          <w:color w:val="auto"/>
        </w:rPr>
        <w:t>v</w:t>
      </w:r>
      <w:r w:rsidRPr="00AD721C">
        <w:rPr>
          <w:rFonts w:eastAsia="Times New Roman"/>
          <w:color w:val="auto"/>
          <w:spacing w:val="5"/>
        </w:rPr>
        <w:t>i</w:t>
      </w:r>
      <w:r w:rsidRPr="00AD721C">
        <w:rPr>
          <w:rFonts w:eastAsia="Times New Roman"/>
          <w:color w:val="auto"/>
          <w:spacing w:val="-1"/>
        </w:rPr>
        <w:t>c</w:t>
      </w:r>
      <w:r w:rsidRPr="00AD721C">
        <w:rPr>
          <w:rFonts w:eastAsia="Times New Roman"/>
          <w:color w:val="auto"/>
        </w:rPr>
        <w:t xml:space="preserve">e </w:t>
      </w:r>
      <w:r w:rsidRPr="00AD721C">
        <w:rPr>
          <w:rFonts w:eastAsia="Times New Roman"/>
          <w:color w:val="auto"/>
          <w:spacing w:val="-1"/>
        </w:rPr>
        <w:t>c</w:t>
      </w:r>
      <w:r w:rsidRPr="00AD721C">
        <w:rPr>
          <w:rFonts w:eastAsia="Times New Roman"/>
          <w:color w:val="auto"/>
        </w:rPr>
        <w:t>on</w:t>
      </w:r>
      <w:r w:rsidRPr="00AD721C">
        <w:rPr>
          <w:rFonts w:eastAsia="Times New Roman"/>
          <w:color w:val="auto"/>
          <w:spacing w:val="5"/>
        </w:rPr>
        <w:t>t</w:t>
      </w:r>
      <w:r w:rsidRPr="00AD721C">
        <w:rPr>
          <w:rFonts w:eastAsia="Times New Roman"/>
          <w:color w:val="auto"/>
        </w:rPr>
        <w:t>r</w:t>
      </w:r>
      <w:r w:rsidRPr="00AD721C">
        <w:rPr>
          <w:rFonts w:eastAsia="Times New Roman"/>
          <w:color w:val="auto"/>
          <w:spacing w:val="-1"/>
        </w:rPr>
        <w:t>ac</w:t>
      </w:r>
      <w:r w:rsidRPr="00AD721C">
        <w:rPr>
          <w:rFonts w:eastAsia="Times New Roman"/>
          <w:color w:val="auto"/>
        </w:rPr>
        <w:t xml:space="preserve">t or </w:t>
      </w:r>
      <w:r w:rsidRPr="00AD721C">
        <w:rPr>
          <w:rFonts w:eastAsia="Times New Roman"/>
          <w:color w:val="auto"/>
          <w:spacing w:val="-1"/>
        </w:rPr>
        <w:t>a</w:t>
      </w:r>
      <w:r w:rsidRPr="00AD721C">
        <w:rPr>
          <w:rFonts w:eastAsia="Times New Roman"/>
          <w:color w:val="auto"/>
        </w:rPr>
        <w:t>ppli</w:t>
      </w:r>
      <w:r w:rsidRPr="00AD721C">
        <w:rPr>
          <w:rFonts w:eastAsia="Times New Roman"/>
          <w:color w:val="auto"/>
          <w:spacing w:val="-1"/>
        </w:rPr>
        <w:t>ca</w:t>
      </w:r>
      <w:r w:rsidRPr="00AD721C">
        <w:rPr>
          <w:rFonts w:eastAsia="Times New Roman"/>
          <w:color w:val="auto"/>
        </w:rPr>
        <w:t>ble law.</w:t>
      </w:r>
    </w:p>
    <w:p w:rsidR="0052254B" w:rsidRDefault="00532AF5">
      <w:pPr>
        <w:snapToGrid w:val="0"/>
        <w:spacing w:before="276"/>
        <w:ind w:left="355"/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 PROV</w:t>
      </w:r>
      <w:r>
        <w:rPr>
          <w:rFonts w:eastAsia="Times New Roman"/>
          <w:spacing w:val="-8"/>
        </w:rPr>
        <w:t>I</w:t>
      </w:r>
      <w:r>
        <w:rPr>
          <w:rFonts w:eastAsia="Times New Roman"/>
          <w:spacing w:val="6"/>
        </w:rPr>
        <w:t>S</w:t>
      </w:r>
      <w:r>
        <w:rPr>
          <w:rFonts w:eastAsia="Times New Roman"/>
        </w:rPr>
        <w:t>ION OF VGM</w:t>
      </w:r>
    </w:p>
    <w:p w:rsidR="002A0198" w:rsidRPr="00C30D03" w:rsidRDefault="00532AF5" w:rsidP="002A0198">
      <w:pPr>
        <w:snapToGrid w:val="0"/>
        <w:spacing w:before="276"/>
        <w:ind w:left="355"/>
        <w:rPr>
          <w:rFonts w:asciiTheme="minorHAnsi" w:eastAsiaTheme="minorHAnsi" w:hAnsiTheme="minorHAnsi"/>
          <w:color w:val="00B0F0"/>
          <w:sz w:val="20"/>
        </w:rPr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.2.1 Time for Submitting VGM</w:t>
      </w:r>
      <w:r w:rsidR="00C30D03">
        <w:rPr>
          <w:rFonts w:eastAsia="Times New Roman"/>
        </w:rPr>
        <w:t xml:space="preserve"> </w:t>
      </w:r>
    </w:p>
    <w:p w:rsidR="002A0198" w:rsidRDefault="00532AF5" w:rsidP="002A0198">
      <w:pPr>
        <w:snapToGrid w:val="0"/>
        <w:spacing w:before="276"/>
        <w:ind w:left="355"/>
      </w:pPr>
      <w:r>
        <w:rPr>
          <w:rFonts w:eastAsia="Times New Roman"/>
        </w:rPr>
        <w:t xml:space="preserve">In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 to enable Carrier to comply with the requirements of SOLAS described above, Shipper or its authorized agent must provi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e Carrier with the VGM of p</w:t>
      </w:r>
      <w:r>
        <w:rPr>
          <w:rFonts w:eastAsia="Times New Roman"/>
          <w:spacing w:val="-1"/>
        </w:rPr>
        <w:t>ac</w:t>
      </w:r>
      <w:r>
        <w:rPr>
          <w:rFonts w:eastAsia="Times New Roman"/>
        </w:rPr>
        <w:t>k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 to C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ri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 xml:space="preserve">, </w:t>
      </w:r>
      <w:r>
        <w:rPr>
          <w:rFonts w:eastAsia="Times New Roman"/>
          <w:spacing w:val="4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</w:t>
      </w:r>
      <w:r>
        <w:rPr>
          <w:rFonts w:eastAsia="Times New Roman"/>
          <w:spacing w:val="4"/>
        </w:rPr>
        <w:t>c</w:t>
      </w:r>
      <w:r>
        <w:rPr>
          <w:rFonts w:eastAsia="Times New Roman"/>
        </w:rPr>
        <w:t>ul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ted in </w:t>
      </w:r>
      <w:r>
        <w:rPr>
          <w:rFonts w:eastAsia="Times New Roman"/>
          <w:spacing w:val="-1"/>
        </w:rPr>
        <w:t>acc</w:t>
      </w:r>
      <w:r>
        <w:rPr>
          <w:rFonts w:eastAsia="Times New Roman"/>
        </w:rPr>
        <w:t>o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5"/>
        </w:rPr>
        <w:t>d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e with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pplicable legal</w:t>
      </w:r>
      <w:r w:rsidR="002A0198" w:rsidRPr="002A0198">
        <w:rPr>
          <w:rFonts w:eastAsia="Times New Roman"/>
          <w:spacing w:val="-2"/>
        </w:rPr>
        <w:t xml:space="preserve"> </w:t>
      </w:r>
      <w:r w:rsidR="002A0198">
        <w:rPr>
          <w:rFonts w:eastAsia="Times New Roman"/>
          <w:spacing w:val="-2"/>
        </w:rPr>
        <w:t>r</w:t>
      </w:r>
      <w:r w:rsidR="002A0198">
        <w:rPr>
          <w:rFonts w:eastAsia="Times New Roman"/>
          <w:spacing w:val="-8"/>
        </w:rPr>
        <w:t>e</w:t>
      </w:r>
      <w:r w:rsidR="002A0198">
        <w:rPr>
          <w:rFonts w:eastAsia="Times New Roman"/>
          <w:spacing w:val="-2"/>
        </w:rPr>
        <w:t>qui</w:t>
      </w:r>
      <w:r w:rsidR="002A0198">
        <w:rPr>
          <w:rFonts w:eastAsia="Times New Roman"/>
          <w:spacing w:val="-1"/>
        </w:rPr>
        <w:t>rements, no later than the cut off time comm</w:t>
      </w:r>
      <w:r w:rsidR="002A0198">
        <w:rPr>
          <w:rFonts w:eastAsia="Times New Roman"/>
          <w:spacing w:val="4"/>
        </w:rPr>
        <w:t>u</w:t>
      </w:r>
      <w:r w:rsidR="002A0198">
        <w:rPr>
          <w:rFonts w:eastAsia="Times New Roman"/>
          <w:spacing w:val="-1"/>
        </w:rPr>
        <w:t xml:space="preserve">nicated </w:t>
      </w:r>
      <w:r w:rsidR="002A0198">
        <w:rPr>
          <w:rFonts w:eastAsia="Times New Roman"/>
          <w:spacing w:val="4"/>
        </w:rPr>
        <w:t>b</w:t>
      </w:r>
      <w:r w:rsidR="002A0198">
        <w:rPr>
          <w:rFonts w:eastAsia="Times New Roman"/>
          <w:spacing w:val="-1"/>
        </w:rPr>
        <w:t xml:space="preserve">y Carrier </w:t>
      </w:r>
      <w:r w:rsidR="002A0198">
        <w:rPr>
          <w:rFonts w:eastAsia="Times New Roman"/>
          <w:spacing w:val="-7"/>
        </w:rPr>
        <w:t>a</w:t>
      </w:r>
      <w:r w:rsidR="002A0198">
        <w:rPr>
          <w:rFonts w:eastAsia="Times New Roman"/>
          <w:spacing w:val="-1"/>
        </w:rPr>
        <w:t xml:space="preserve">t the </w:t>
      </w:r>
      <w:r w:rsidR="002A0198">
        <w:rPr>
          <w:rFonts w:eastAsia="Times New Roman"/>
          <w:spacing w:val="4"/>
        </w:rPr>
        <w:t>t</w:t>
      </w:r>
      <w:r w:rsidR="002A0198">
        <w:rPr>
          <w:rFonts w:eastAsia="Times New Roman"/>
          <w:spacing w:val="-1"/>
        </w:rPr>
        <w:t>ime of</w:t>
      </w:r>
      <w:r w:rsidR="002A0198">
        <w:rPr>
          <w:rFonts w:eastAsia="Times New Roman"/>
        </w:rPr>
        <w:t xml:space="preserve"> booking</w:t>
      </w:r>
    </w:p>
    <w:p w:rsidR="0052254B" w:rsidRPr="002A0198" w:rsidRDefault="0052254B">
      <w:pPr>
        <w:snapToGrid w:val="0"/>
        <w:spacing w:before="278"/>
        <w:ind w:left="355" w:right="73"/>
        <w:sectPr w:rsidR="0052254B" w:rsidRPr="002A0198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06" w:bottom="1440" w:left="1704" w:header="0" w:footer="0" w:gutter="0"/>
          <w:pgNumType w:start="0"/>
          <w:cols w:space="720"/>
        </w:sectPr>
      </w:pPr>
    </w:p>
    <w:p w:rsidR="0052254B" w:rsidRDefault="00C30D03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2096" behindDoc="1" locked="0" layoutInCell="1" allowOverlap="1">
                <wp:simplePos x="0" y="0"/>
                <wp:positionH relativeFrom="page">
                  <wp:posOffset>-54915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49" name="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8CAD4E" id="1049" o:spid="_x0000_s1026" style="position:absolute;left:0;text-align:left;margin-left:-4.3pt;margin-top:.1pt;width:595.2pt;height:841.9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5g6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</w:t>
      </w:r>
      <w:r w:rsidR="00122661">
        <w:rPr>
          <w:rFonts w:eastAsia="Times New Roman"/>
          <w:b/>
        </w:rPr>
        <w:t>7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C30D03" w:rsidRDefault="00532AF5">
      <w:pPr>
        <w:snapToGrid w:val="0"/>
        <w:spacing w:before="274"/>
        <w:ind w:left="120"/>
        <w:rPr>
          <w:color w:val="00B0F0"/>
          <w:sz w:val="20"/>
        </w:rPr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.2.2 Form of VGM</w:t>
      </w:r>
      <w:r w:rsidR="00C30D03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78" w:line="238" w:lineRule="auto"/>
        <w:ind w:left="120" w:right="675"/>
        <w:jc w:val="both"/>
      </w:pPr>
      <w:r>
        <w:rPr>
          <w:rFonts w:eastAsia="Times New Roman"/>
          <w:spacing w:val="-2"/>
        </w:rPr>
        <w:t>Shippe</w:t>
      </w:r>
      <w:r>
        <w:rPr>
          <w:rFonts w:eastAsia="Times New Roman"/>
          <w:spacing w:val="-1"/>
        </w:rPr>
        <w:t>r or its authorized agent shall submit VGM in any one of the following</w:t>
      </w:r>
      <w:r>
        <w:rPr>
          <w:rFonts w:eastAsia="Times New Roman"/>
        </w:rPr>
        <w:t xml:space="preserve"> formats:</w:t>
      </w:r>
    </w:p>
    <w:p w:rsidR="0052254B" w:rsidRDefault="00532AF5">
      <w:pPr>
        <w:snapToGrid w:val="0"/>
        <w:spacing w:before="3"/>
        <w:ind w:left="120"/>
      </w:pPr>
      <w:r>
        <w:rPr>
          <w:rFonts w:eastAsia="Times New Roman"/>
        </w:rPr>
        <w:t>Insert format in which carrier will accept VGM, such as:</w:t>
      </w:r>
    </w:p>
    <w:p w:rsidR="0052254B" w:rsidRPr="00AD721C" w:rsidRDefault="00532AF5">
      <w:pPr>
        <w:snapToGrid w:val="0"/>
        <w:spacing w:before="26"/>
        <w:ind w:left="120"/>
      </w:pPr>
      <w:r w:rsidRPr="00AD721C">
        <w:rPr>
          <w:rFonts w:eastAsia="Times New Roman"/>
        </w:rPr>
        <w:t>(</w:t>
      </w:r>
      <w:r w:rsidR="008E55F1" w:rsidRPr="00AD721C">
        <w:rPr>
          <w:rFonts w:eastAsia="Times New Roman"/>
          <w:color w:val="FF0000"/>
        </w:rPr>
        <w:t>i</w:t>
      </w:r>
      <w:r w:rsidRPr="00AD721C">
        <w:rPr>
          <w:rFonts w:eastAsia="Times New Roman"/>
        </w:rPr>
        <w:t xml:space="preserve">) </w:t>
      </w:r>
      <w:r w:rsidR="004D4415" w:rsidRPr="00AD721C">
        <w:rPr>
          <w:rFonts w:eastAsia="Times New Roman"/>
        </w:rPr>
        <w:t>Taiyoung Shipping</w:t>
      </w:r>
      <w:r w:rsidRPr="00AD721C">
        <w:rPr>
          <w:rFonts w:eastAsia="Times New Roman"/>
        </w:rPr>
        <w:t xml:space="preserve"> Website</w:t>
      </w:r>
    </w:p>
    <w:p w:rsidR="0052254B" w:rsidRPr="00AD721C" w:rsidRDefault="00532AF5">
      <w:pPr>
        <w:snapToGrid w:val="0"/>
        <w:spacing w:before="36"/>
        <w:ind w:left="120"/>
      </w:pPr>
      <w:r w:rsidRPr="00AD721C">
        <w:rPr>
          <w:rFonts w:eastAsia="Times New Roman"/>
        </w:rPr>
        <w:t>(</w:t>
      </w:r>
      <w:r w:rsidR="008E55F1" w:rsidRPr="00AD721C">
        <w:rPr>
          <w:rFonts w:eastAsia="Times New Roman"/>
          <w:color w:val="FF0000"/>
        </w:rPr>
        <w:t>ii</w:t>
      </w:r>
      <w:r w:rsidRPr="00AD721C">
        <w:rPr>
          <w:rFonts w:eastAsia="Times New Roman"/>
        </w:rPr>
        <w:t>) VGM EDI (VERMAS / XML)</w:t>
      </w:r>
    </w:p>
    <w:p w:rsidR="0052254B" w:rsidRPr="00AD721C" w:rsidRDefault="008E55F1">
      <w:pPr>
        <w:snapToGrid w:val="0"/>
        <w:spacing w:before="36"/>
        <w:ind w:left="120"/>
      </w:pPr>
      <w:r w:rsidRPr="00AD721C">
        <w:rPr>
          <w:rFonts w:eastAsia="Times New Roman"/>
          <w:color w:val="FF0000"/>
        </w:rPr>
        <w:t>(iii)</w:t>
      </w:r>
      <w:r w:rsidR="00532AF5" w:rsidRPr="00AD721C">
        <w:rPr>
          <w:rFonts w:eastAsia="Times New Roman"/>
        </w:rPr>
        <w:t xml:space="preserve"> S/I</w:t>
      </w:r>
      <w:r w:rsidR="00532AF5" w:rsidRPr="00AD721C">
        <w:rPr>
          <w:rFonts w:eastAsia="Times New Roman"/>
          <w:spacing w:val="-5"/>
        </w:rPr>
        <w:t xml:space="preserve"> </w:t>
      </w:r>
      <w:r w:rsidR="00532AF5" w:rsidRPr="00AD721C">
        <w:rPr>
          <w:rFonts w:eastAsia="Times New Roman"/>
        </w:rPr>
        <w:t>EDI</w:t>
      </w:r>
      <w:r w:rsidR="00532AF5" w:rsidRPr="00AD721C">
        <w:rPr>
          <w:rFonts w:eastAsia="Times New Roman"/>
          <w:spacing w:val="-5"/>
        </w:rPr>
        <w:t xml:space="preserve"> </w:t>
      </w:r>
      <w:r w:rsidR="00532AF5" w:rsidRPr="00AD721C">
        <w:rPr>
          <w:rFonts w:eastAsia="Times New Roman"/>
        </w:rPr>
        <w:t>with VGM (IFTMIN / 30</w:t>
      </w:r>
      <w:r w:rsidR="00532AF5" w:rsidRPr="00AD721C">
        <w:rPr>
          <w:rFonts w:eastAsia="Times New Roman"/>
          <w:spacing w:val="5"/>
        </w:rPr>
        <w:t>4</w:t>
      </w:r>
      <w:r w:rsidR="00532AF5" w:rsidRPr="00AD721C">
        <w:rPr>
          <w:rFonts w:eastAsia="Times New Roman"/>
        </w:rPr>
        <w:t>)</w:t>
      </w:r>
    </w:p>
    <w:p w:rsidR="0052254B" w:rsidRPr="00AD721C" w:rsidRDefault="00532AF5">
      <w:pPr>
        <w:snapToGrid w:val="0"/>
        <w:spacing w:before="36"/>
        <w:ind w:left="120"/>
      </w:pPr>
      <w:r w:rsidRPr="00AD721C">
        <w:rPr>
          <w:rFonts w:eastAsia="Times New Roman"/>
        </w:rPr>
        <w:t>(</w:t>
      </w:r>
      <w:r w:rsidR="008E55F1" w:rsidRPr="00AD721C">
        <w:rPr>
          <w:rFonts w:eastAsia="Times New Roman"/>
          <w:color w:val="FF0000"/>
        </w:rPr>
        <w:t>iv</w:t>
      </w:r>
      <w:r w:rsidRPr="00AD721C">
        <w:rPr>
          <w:rFonts w:eastAsia="Times New Roman"/>
        </w:rPr>
        <w:t>) Web portal service (GT Nexus, Car</w:t>
      </w:r>
      <w:r w:rsidRPr="00AD721C">
        <w:rPr>
          <w:rFonts w:eastAsia="Times New Roman"/>
          <w:spacing w:val="-5"/>
        </w:rPr>
        <w:t>g</w:t>
      </w:r>
      <w:r w:rsidRPr="00AD721C">
        <w:rPr>
          <w:rFonts w:eastAsia="Times New Roman"/>
        </w:rPr>
        <w:t>oSmart etc.)</w:t>
      </w:r>
    </w:p>
    <w:p w:rsidR="0052254B" w:rsidRDefault="00532AF5">
      <w:pPr>
        <w:snapToGrid w:val="0"/>
        <w:spacing w:before="36"/>
        <w:ind w:left="120"/>
      </w:pPr>
      <w:r w:rsidRPr="00AD721C">
        <w:rPr>
          <w:rFonts w:eastAsia="Times New Roman"/>
        </w:rPr>
        <w:t>(</w:t>
      </w:r>
      <w:r w:rsidR="008E55F1" w:rsidRPr="00AD721C">
        <w:rPr>
          <w:rFonts w:eastAsia="Times New Roman"/>
          <w:color w:val="FF0000"/>
        </w:rPr>
        <w:t>v</w:t>
      </w:r>
      <w:r w:rsidRPr="00AD721C">
        <w:rPr>
          <w:rFonts w:eastAsia="Times New Roman"/>
        </w:rPr>
        <w:t>)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U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the 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x</w:t>
      </w:r>
      <w:r>
        <w:rPr>
          <w:rFonts w:eastAsia="Times New Roman"/>
          <w:spacing w:val="-1"/>
        </w:rPr>
        <w:t>ce</w:t>
      </w:r>
      <w:r>
        <w:rPr>
          <w:rFonts w:eastAsia="Times New Roman"/>
        </w:rPr>
        <w:t>l t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plate</w:t>
      </w:r>
      <w:r w:rsidR="002A0198">
        <w:rPr>
          <w:rFonts w:eastAsia="Times New Roman"/>
        </w:rPr>
        <w:t xml:space="preserve"> </w:t>
      </w:r>
      <w:r>
        <w:rPr>
          <w:rFonts w:eastAsia="Times New Roman"/>
        </w:rPr>
        <w:t>Simple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VGM</w:t>
      </w:r>
    </w:p>
    <w:p w:rsidR="0052254B" w:rsidRDefault="00532AF5">
      <w:pPr>
        <w:snapToGrid w:val="0"/>
        <w:spacing w:before="14" w:line="238" w:lineRule="auto"/>
        <w:ind w:left="120"/>
      </w:pPr>
      <w:r>
        <w:rPr>
          <w:rFonts w:eastAsia="Times New Roman"/>
          <w:spacing w:val="2"/>
        </w:rPr>
        <w:t>(</w:t>
      </w:r>
      <w:r>
        <w:rPr>
          <w:rFonts w:eastAsia="Times New Roman"/>
        </w:rPr>
        <w:t>vi)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Via E-mail, Fax or other manual submission</w:t>
      </w:r>
    </w:p>
    <w:p w:rsidR="0052254B" w:rsidRDefault="00532AF5">
      <w:pPr>
        <w:snapToGrid w:val="0"/>
        <w:spacing w:line="238" w:lineRule="auto"/>
        <w:ind w:left="120"/>
      </w:pPr>
      <w:r>
        <w:rPr>
          <w:rFonts w:eastAsia="Times New Roman"/>
        </w:rPr>
        <w:t xml:space="preserve">SOLAS requires that the VGM data submitted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y Shipper indicate that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 w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ight</w:t>
      </w:r>
    </w:p>
    <w:p w:rsidR="0052254B" w:rsidRDefault="00532AF5">
      <w:pPr>
        <w:snapToGrid w:val="0"/>
        <w:spacing w:before="5" w:line="241" w:lineRule="auto"/>
        <w:ind w:left="120"/>
      </w:pPr>
      <w:r>
        <w:rPr>
          <w:rFonts w:eastAsia="Times New Roman"/>
        </w:rPr>
        <w:t xml:space="preserve">provided is the VGM and that it be signed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y a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erson du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authorized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Shipper. Shipper or its agent may fulfill this 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nature requirement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including the name of the duly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authorized pers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n in CA</w:t>
      </w:r>
      <w:r>
        <w:rPr>
          <w:rFonts w:eastAsia="Times New Roman"/>
          <w:spacing w:val="6"/>
        </w:rPr>
        <w:t>P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TAL LETTERS in the EDI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inf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rmation. The fo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going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sign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tu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e s</w:t>
      </w:r>
      <w:r>
        <w:rPr>
          <w:rFonts w:eastAsia="Times New Roman"/>
          <w:spacing w:val="5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ll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onst</w:t>
      </w:r>
      <w:r>
        <w:rPr>
          <w:rFonts w:eastAsia="Times New Roman"/>
          <w:spacing w:val="-4"/>
        </w:rPr>
        <w:t>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u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>e a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w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individu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l that it 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s authorized to 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 such document on behalf of the Shipper.</w:t>
      </w:r>
    </w:p>
    <w:p w:rsidR="0052254B" w:rsidRPr="00111464" w:rsidRDefault="00532AF5">
      <w:pPr>
        <w:snapToGrid w:val="0"/>
        <w:spacing w:before="275"/>
        <w:ind w:left="120"/>
        <w:rPr>
          <w:color w:val="00B0F0"/>
          <w:sz w:val="16"/>
        </w:rPr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.2.3 Verified Gross Mass of CFS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  <w:r w:rsidR="00C30D03">
        <w:rPr>
          <w:rFonts w:eastAsia="Times New Roman"/>
        </w:rPr>
        <w:t xml:space="preserve"> </w:t>
      </w:r>
    </w:p>
    <w:p w:rsidR="0052254B" w:rsidRDefault="00532AF5" w:rsidP="00EE7E69">
      <w:pPr>
        <w:snapToGrid w:val="0"/>
        <w:spacing w:before="300" w:line="250" w:lineRule="auto"/>
        <w:ind w:left="120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When a bookings ori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in receiving term is</w:t>
      </w:r>
      <w:r>
        <w:rPr>
          <w:rFonts w:eastAsia="Times New Roman"/>
          <w:spacing w:val="125"/>
        </w:rPr>
        <w:t xml:space="preserve"> </w:t>
      </w:r>
      <w:r>
        <w:rPr>
          <w:rFonts w:eastAsia="Times New Roman"/>
        </w:rPr>
        <w:t>S</w:t>
      </w:r>
      <w:r>
        <w:rPr>
          <w:rFonts w:eastAsia="Times New Roman"/>
          <w:spacing w:val="61"/>
        </w:rPr>
        <w:t xml:space="preserve"> </w:t>
      </w:r>
      <w:r>
        <w:rPr>
          <w:rFonts w:eastAsia="Times New Roman"/>
        </w:rPr>
        <w:t>(CFS), the packed container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measured at the CFS shall be considered as the final VGM.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In this case, the</w:t>
      </w:r>
      <w:r w:rsidR="00EE7E69">
        <w:rPr>
          <w:rFonts w:eastAsia="Times New Roman"/>
        </w:rPr>
        <w:t xml:space="preserve"> </w:t>
      </w:r>
      <w:r>
        <w:rPr>
          <w:rFonts w:eastAsia="Times New Roman"/>
        </w:rPr>
        <w:t>shipper is not required to submit a separate VGM to the carrier. But to ena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le the</w:t>
      </w:r>
      <w:r w:rsidR="00EE7E69">
        <w:rPr>
          <w:rFonts w:eastAsia="Times New Roman"/>
        </w:rPr>
        <w:t xml:space="preserve"> </w:t>
      </w:r>
      <w:r>
        <w:rPr>
          <w:rFonts w:eastAsia="Times New Roman"/>
          <w:spacing w:val="-1"/>
        </w:rPr>
        <w:t>VGM m</w:t>
      </w:r>
      <w:r>
        <w:rPr>
          <w:rFonts w:eastAsia="Times New Roman"/>
          <w:spacing w:val="-2"/>
        </w:rPr>
        <w:t>ea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>ur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ment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 xml:space="preserve">of </w:t>
      </w:r>
      <w:r>
        <w:rPr>
          <w:rFonts w:eastAsia="Times New Roman"/>
          <w:spacing w:val="-5"/>
        </w:rPr>
        <w:t>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 fin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l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p</w:t>
      </w:r>
      <w:r>
        <w:rPr>
          <w:rFonts w:eastAsia="Times New Roman"/>
          <w:spacing w:val="-2"/>
        </w:rPr>
        <w:t>ac</w:t>
      </w:r>
      <w:r>
        <w:rPr>
          <w:rFonts w:eastAsia="Times New Roman"/>
          <w:spacing w:val="4"/>
        </w:rPr>
        <w:t>k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d contai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er,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it is requ</w:t>
      </w:r>
      <w:r>
        <w:rPr>
          <w:rFonts w:eastAsia="Times New Roman"/>
          <w:spacing w:val="-5"/>
        </w:rPr>
        <w:t>i</w:t>
      </w:r>
      <w:r>
        <w:rPr>
          <w:rFonts w:eastAsia="Times New Roman"/>
          <w:spacing w:val="-1"/>
        </w:rPr>
        <w:t>red for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the sh</w:t>
      </w:r>
      <w:r>
        <w:rPr>
          <w:rFonts w:eastAsia="Times New Roman"/>
          <w:spacing w:val="-5"/>
        </w:rPr>
        <w:t>i</w:t>
      </w:r>
      <w:r>
        <w:rPr>
          <w:rFonts w:eastAsia="Times New Roman"/>
          <w:spacing w:val="4"/>
        </w:rPr>
        <w:t>p</w:t>
      </w:r>
      <w:r>
        <w:rPr>
          <w:rFonts w:eastAsia="Times New Roman"/>
          <w:spacing w:val="-1"/>
        </w:rPr>
        <w:t>p</w:t>
      </w:r>
      <w:r>
        <w:rPr>
          <w:rFonts w:eastAsia="Times New Roman"/>
        </w:rPr>
        <w:t>ers to send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to the CFS with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 a reasona</w:t>
      </w:r>
      <w:r>
        <w:rPr>
          <w:rFonts w:eastAsia="Times New Roman"/>
          <w:spacing w:val="-5"/>
        </w:rPr>
        <w:t>b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 time frame.</w:t>
      </w:r>
    </w:p>
    <w:p w:rsidR="0052254B" w:rsidRDefault="00532AF5">
      <w:pPr>
        <w:snapToGrid w:val="0"/>
        <w:spacing w:before="305" w:line="244" w:lineRule="auto"/>
        <w:ind w:left="120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At the shipper</w:t>
      </w:r>
      <w:r>
        <w:rPr>
          <w:rFonts w:eastAsia="Times New Roman"/>
          <w:spacing w:val="9"/>
        </w:rPr>
        <w:t xml:space="preserve"> </w:t>
      </w:r>
      <w:r>
        <w:rPr>
          <w:rFonts w:eastAsia="Times New Roman"/>
        </w:rPr>
        <w:t xml:space="preserve">s written request, the carrier may accept the VGM submitted by </w:t>
      </w:r>
      <w:r>
        <w:rPr>
          <w:rFonts w:eastAsia="Times New Roman"/>
          <w:spacing w:val="-1"/>
        </w:rPr>
        <w:t xml:space="preserve">the shipper. </w:t>
      </w:r>
      <w:r>
        <w:rPr>
          <w:rFonts w:eastAsia="Times New Roman"/>
          <w:spacing w:val="-7"/>
        </w:rPr>
        <w:t>B</w:t>
      </w:r>
      <w:r>
        <w:rPr>
          <w:rFonts w:eastAsia="Times New Roman"/>
          <w:spacing w:val="-1"/>
        </w:rPr>
        <w:t xml:space="preserve">ut the </w:t>
      </w:r>
      <w:r>
        <w:rPr>
          <w:rFonts w:eastAsia="Times New Roman"/>
        </w:rPr>
        <w:t>shipper is required to make such a req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est prior to the VGM cut off time.</w:t>
      </w:r>
    </w:p>
    <w:p w:rsidR="0052254B" w:rsidRDefault="00532AF5">
      <w:pPr>
        <w:snapToGrid w:val="0"/>
        <w:spacing w:before="273" w:line="238" w:lineRule="auto"/>
        <w:ind w:left="120" w:right="83"/>
        <w:jc w:val="both"/>
      </w:pPr>
      <w:r>
        <w:rPr>
          <w:rFonts w:eastAsia="Times New Roman"/>
          <w:spacing w:val="-2"/>
        </w:rPr>
        <w:t>(C) Wh</w:t>
      </w:r>
      <w:r>
        <w:rPr>
          <w:rFonts w:eastAsia="Times New Roman"/>
          <w:spacing w:val="-1"/>
        </w:rPr>
        <w:t>en the VGM is measured at the CFS, the carrier may impose a VGM service</w:t>
      </w:r>
      <w:r>
        <w:rPr>
          <w:rFonts w:eastAsia="Times New Roman"/>
        </w:rPr>
        <w:t xml:space="preserve"> f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e to the shipper.</w:t>
      </w:r>
    </w:p>
    <w:p w:rsidR="0052254B" w:rsidRPr="00C30D03" w:rsidRDefault="00532AF5">
      <w:pPr>
        <w:snapToGrid w:val="0"/>
        <w:spacing w:before="276"/>
        <w:ind w:left="120"/>
        <w:rPr>
          <w:color w:val="00B0F0"/>
          <w:sz w:val="20"/>
        </w:rPr>
      </w:pPr>
      <w:r>
        <w:rPr>
          <w:rFonts w:eastAsia="Times New Roman"/>
        </w:rPr>
        <w:t>1.</w:t>
      </w:r>
      <w:r w:rsidR="009D2263">
        <w:rPr>
          <w:rFonts w:eastAsia="Times New Roman"/>
        </w:rPr>
        <w:t>5</w:t>
      </w:r>
      <w:r>
        <w:rPr>
          <w:rFonts w:eastAsia="Times New Roman"/>
        </w:rPr>
        <w:t>.2.4 Failure to Time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Submit VGM</w:t>
      </w:r>
      <w:r w:rsidR="00C30D03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76"/>
        <w:ind w:left="120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  <w:r>
        <w:rPr>
          <w:rFonts w:eastAsia="Times New Roman"/>
        </w:rPr>
        <w:t xml:space="preserve">If a packed container is received without a VGM or if the VGM is not received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adline established under this rule, Carrier shall have the option to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take one or more of</w:t>
      </w:r>
      <w:r>
        <w:rPr>
          <w:rFonts w:eastAsia="Times New Roman"/>
          <w:spacing w:val="61"/>
        </w:rPr>
        <w:t xml:space="preserve"> </w:t>
      </w:r>
      <w:r>
        <w:rPr>
          <w:rFonts w:eastAsia="Times New Roman"/>
        </w:rPr>
        <w:t>the followi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measures:</w:t>
      </w:r>
    </w:p>
    <w:p w:rsidR="0052254B" w:rsidRDefault="00F55B61" w:rsidP="0062220E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36576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0" name="1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9E816E" id="1050" o:spid="_x0000_s1026" style="position:absolute;left:0;text-align:left;margin-left:2.9pt;margin-top:.1pt;width:595.2pt;height:841.9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kNnzA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1</w:t>
      </w:r>
      <w:r w:rsidR="00122661">
        <w:rPr>
          <w:rFonts w:eastAsia="Times New Roman"/>
          <w:b/>
        </w:rPr>
        <w:t>8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434"/>
        <w:ind w:left="355"/>
      </w:pPr>
      <w:r>
        <w:rPr>
          <w:rFonts w:eastAsia="Times New Roman"/>
        </w:rPr>
        <w:t>(A) Refuse to load the container until a VGM is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supplied by shipper, in wh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ch case any and all costs, fees, expenses, damages an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/or penalties of eve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and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pe, nature or source s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all be for the account of Shipper; or</w:t>
      </w:r>
    </w:p>
    <w:p w:rsidR="0052254B" w:rsidRDefault="00532AF5">
      <w:pPr>
        <w:snapToGrid w:val="0"/>
        <w:spacing w:before="276" w:line="241" w:lineRule="auto"/>
        <w:ind w:left="355"/>
      </w:pPr>
      <w:r>
        <w:rPr>
          <w:rFonts w:eastAsia="Times New Roman"/>
        </w:rPr>
        <w:t>(B) Allow Shipper to ap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oint the handling (and willin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) terminal to act as agent for Shipper in c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mp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ing with the VGM submission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quirement.</w:t>
      </w:r>
      <w:r>
        <w:rPr>
          <w:rFonts w:eastAsia="Times New Roman"/>
          <w:spacing w:val="58"/>
        </w:rPr>
        <w:t xml:space="preserve"> </w:t>
      </w:r>
      <w:r>
        <w:rPr>
          <w:rFonts w:eastAsia="Times New Roman"/>
        </w:rPr>
        <w:t>All associated costs, f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es, expenses, da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ages,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and/or penalties of every and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pe, nature or source shall be for the account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Shipper.</w:t>
      </w:r>
    </w:p>
    <w:p w:rsidR="0052254B" w:rsidRDefault="00532AF5">
      <w:pPr>
        <w:snapToGrid w:val="0"/>
        <w:spacing w:before="277"/>
        <w:ind w:left="355"/>
      </w:pPr>
      <w:r>
        <w:rPr>
          <w:rFonts w:eastAsia="Times New Roman"/>
          <w:spacing w:val="-1"/>
        </w:rPr>
        <w:t>(C)</w:t>
      </w:r>
      <w:r>
        <w:rPr>
          <w:rFonts w:eastAsia="Times New Roman"/>
          <w:spacing w:val="65"/>
        </w:rPr>
        <w:t xml:space="preserve"> </w:t>
      </w:r>
      <w:r>
        <w:rPr>
          <w:rFonts w:eastAsia="Times New Roman"/>
          <w:spacing w:val="-1"/>
        </w:rPr>
        <w:t>If Shipper provides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VGM after the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iven VGM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cut off time, all a</w:t>
      </w:r>
      <w:r>
        <w:rPr>
          <w:rFonts w:eastAsia="Times New Roman"/>
        </w:rPr>
        <w:t>ss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ciated costs, f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es, expenses, da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ages,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and/or penalties of every and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pe, nature or source shall be for the account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Shipper.</w:t>
      </w:r>
    </w:p>
    <w:p w:rsidR="0052254B" w:rsidRDefault="00532AF5">
      <w:pPr>
        <w:snapToGrid w:val="0"/>
        <w:spacing w:line="237" w:lineRule="auto"/>
        <w:ind w:left="355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) Remove the container from the terminal until such time</w:t>
      </w:r>
      <w:r>
        <w:rPr>
          <w:rFonts w:eastAsia="Times New Roman"/>
          <w:spacing w:val="64"/>
        </w:rPr>
        <w:t xml:space="preserve">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s Shipper provides</w:t>
      </w:r>
    </w:p>
    <w:p w:rsidR="0052254B" w:rsidRDefault="00532AF5">
      <w:pPr>
        <w:snapToGrid w:val="0"/>
        <w:spacing w:before="5" w:line="238" w:lineRule="auto"/>
        <w:ind w:left="355" w:right="198"/>
        <w:jc w:val="both"/>
      </w:pPr>
      <w:r>
        <w:rPr>
          <w:rFonts w:eastAsia="Times New Roman"/>
          <w:spacing w:val="-2"/>
        </w:rPr>
        <w:t>VG</w:t>
      </w:r>
      <w:r>
        <w:rPr>
          <w:rFonts w:eastAsia="Times New Roman"/>
          <w:spacing w:val="-1"/>
        </w:rPr>
        <w:t>M, with all associated costs, fees, expenses, damages,</w:t>
      </w:r>
      <w:r>
        <w:rPr>
          <w:rFonts w:eastAsia="Times New Roman"/>
          <w:spacing w:val="61"/>
        </w:rPr>
        <w:t xml:space="preserve"> </w:t>
      </w:r>
      <w:r>
        <w:rPr>
          <w:rFonts w:eastAsia="Times New Roman"/>
          <w:spacing w:val="-1"/>
        </w:rPr>
        <w:t>and/or penalties of every</w:t>
      </w:r>
      <w:r>
        <w:rPr>
          <w:rFonts w:eastAsia="Times New Roman"/>
        </w:rPr>
        <w:t xml:space="preserve"> and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pe, nature or source to be for t</w:t>
      </w:r>
      <w:r>
        <w:rPr>
          <w:rFonts w:eastAsia="Times New Roman"/>
          <w:spacing w:val="-5"/>
        </w:rPr>
        <w:t>h</w:t>
      </w:r>
      <w:r>
        <w:rPr>
          <w:rFonts w:eastAsia="Times New Roman"/>
        </w:rPr>
        <w:t>e account of the Shipper</w:t>
      </w:r>
    </w:p>
    <w:p w:rsidR="0052254B" w:rsidRDefault="00532AF5">
      <w:pPr>
        <w:snapToGrid w:val="0"/>
        <w:spacing w:before="276" w:line="239" w:lineRule="auto"/>
        <w:ind w:left="355" w:right="116"/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a p</w:t>
      </w:r>
      <w:r>
        <w:rPr>
          <w:rFonts w:eastAsia="Times New Roman"/>
          <w:spacing w:val="-1"/>
        </w:rPr>
        <w:t>ac</w:t>
      </w:r>
      <w:r>
        <w:rPr>
          <w:rFonts w:eastAsia="Times New Roman"/>
        </w:rPr>
        <w:t>k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 xml:space="preserve">is </w:t>
      </w:r>
      <w:r>
        <w:rPr>
          <w:rFonts w:eastAsia="Times New Roman"/>
          <w:spacing w:val="5"/>
        </w:rPr>
        <w:t>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dmission 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>o a m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ine 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4"/>
        </w:rPr>
        <w:t>m</w:t>
      </w:r>
      <w:r>
        <w:rPr>
          <w:rFonts w:eastAsia="Times New Roman"/>
        </w:rPr>
        <w:t xml:space="preserve">inal </w:t>
      </w:r>
      <w:r>
        <w:rPr>
          <w:rFonts w:eastAsia="Times New Roman"/>
          <w:spacing w:val="-1"/>
        </w:rPr>
        <w:t>f</w:t>
      </w:r>
      <w:r>
        <w:rPr>
          <w:rFonts w:eastAsia="Times New Roman"/>
        </w:rPr>
        <w:t>acili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y due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o the </w:t>
      </w:r>
      <w:r>
        <w:rPr>
          <w:rFonts w:eastAsia="Times New Roman"/>
          <w:spacing w:val="-2"/>
        </w:rPr>
        <w:t xml:space="preserve">lack of a </w:t>
      </w:r>
      <w:r>
        <w:rPr>
          <w:rFonts w:eastAsia="Times New Roman"/>
          <w:spacing w:val="-1"/>
        </w:rPr>
        <w:t>VGM, all costs and consequences of such denial shall be for the account of</w:t>
      </w:r>
      <w:r>
        <w:rPr>
          <w:rFonts w:eastAsia="Times New Roman"/>
        </w:rPr>
        <w:t xml:space="preserve"> Shipper.</w:t>
      </w:r>
      <w:r>
        <w:rPr>
          <w:rFonts w:eastAsia="Times New Roman"/>
          <w:spacing w:val="62"/>
        </w:rPr>
        <w:t xml:space="preserve"> </w:t>
      </w:r>
      <w:r>
        <w:rPr>
          <w:rFonts w:eastAsia="Times New Roman"/>
        </w:rPr>
        <w:t>If a packed co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tainer is received without a VGM, or if the VGM is not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cei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 xml:space="preserve">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deadline established under this rule,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costs, fees, expenses, damages, an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 xml:space="preserve">/or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 xml:space="preserve">enalties imposed as a result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 third party (including b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t not limited to terminal operators) shall be for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account of Shipper and/or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inter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st.</w:t>
      </w:r>
    </w:p>
    <w:p w:rsidR="0052254B" w:rsidRDefault="00532AF5">
      <w:pPr>
        <w:numPr>
          <w:ilvl w:val="0"/>
          <w:numId w:val="2"/>
        </w:numPr>
        <w:snapToGrid w:val="0"/>
        <w:spacing w:before="559" w:line="484" w:lineRule="auto"/>
        <w:ind w:right="99"/>
        <w:rPr>
          <w:b/>
        </w:rPr>
      </w:pPr>
      <w:r>
        <w:rPr>
          <w:rFonts w:eastAsia="Times New Roman"/>
          <w:b/>
        </w:rPr>
        <w:t>TERMINAL OPERATIONS AND INLAND DRAYAGE ARRANGEMENTS 2.1 TERMINAL OPERATIONS</w:t>
      </w:r>
    </w:p>
    <w:p w:rsidR="0052254B" w:rsidRDefault="00532AF5">
      <w:pPr>
        <w:snapToGrid w:val="0"/>
        <w:spacing w:line="230" w:lineRule="auto"/>
        <w:ind w:left="715"/>
      </w:pPr>
      <w:r>
        <w:rPr>
          <w:rFonts w:eastAsia="Times New Roman"/>
        </w:rPr>
        <w:t>2.1.1 Receipt of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by the Carrier</w:t>
      </w:r>
    </w:p>
    <w:p w:rsidR="0052254B" w:rsidRDefault="00532AF5">
      <w:pPr>
        <w:snapToGrid w:val="0"/>
        <w:spacing w:before="7" w:line="238" w:lineRule="auto"/>
        <w:ind w:left="715"/>
      </w:pPr>
      <w:r>
        <w:rPr>
          <w:rFonts w:eastAsia="Times New Roman"/>
        </w:rPr>
        <w:t>2.1.1.1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Receiving Period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2.1.1.2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Stopped in Transit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2.1.2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 by the Carrier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 xml:space="preserve">2.1.2.1 Dangerous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Obno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ious Cargo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2.1.2.</w:t>
      </w:r>
      <w:r w:rsidR="002A0198">
        <w:rPr>
          <w:rFonts w:eastAsia="Times New Roman"/>
        </w:rPr>
        <w:t>2</w:t>
      </w:r>
      <w:r>
        <w:rPr>
          <w:rFonts w:eastAsia="Times New Roman"/>
        </w:rPr>
        <w:t xml:space="preserve"> Dela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ed Acceptance of FCL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from Container Yards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2.1.3 Terminal Handling Charges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2.1.</w:t>
      </w:r>
      <w:r w:rsidR="002A0198">
        <w:rPr>
          <w:rFonts w:eastAsia="Times New Roman"/>
        </w:rPr>
        <w:t>4</w:t>
      </w:r>
      <w:r>
        <w:rPr>
          <w:rFonts w:eastAsia="Times New Roman"/>
        </w:rPr>
        <w:t xml:space="preserve">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murrage and Storage General Rules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2.1.</w:t>
      </w:r>
      <w:r w:rsidR="002A0198">
        <w:rPr>
          <w:rFonts w:eastAsia="Times New Roman"/>
        </w:rPr>
        <w:t>4</w:t>
      </w:r>
      <w:r>
        <w:rPr>
          <w:rFonts w:eastAsia="Times New Roman"/>
        </w:rPr>
        <w:t>.1 Demurrage</w:t>
      </w:r>
    </w:p>
    <w:p w:rsidR="0052254B" w:rsidRDefault="00532AF5">
      <w:pPr>
        <w:snapToGrid w:val="0"/>
        <w:spacing w:before="3"/>
        <w:ind w:left="715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40" w:bottom="1440" w:left="1704" w:header="0" w:footer="0" w:gutter="0"/>
          <w:pgNumType w:start="0"/>
          <w:cols w:space="720"/>
        </w:sectPr>
      </w:pPr>
      <w:r>
        <w:rPr>
          <w:rFonts w:eastAsia="Times New Roman"/>
        </w:rPr>
        <w:t>2</w:t>
      </w:r>
      <w:r>
        <w:rPr>
          <w:rFonts w:eastAsia="Times New Roman"/>
          <w:spacing w:val="-2"/>
        </w:rPr>
        <w:t>.</w:t>
      </w:r>
      <w:r>
        <w:rPr>
          <w:rFonts w:eastAsia="Times New Roman"/>
        </w:rPr>
        <w:t>1.</w:t>
      </w:r>
      <w:r w:rsidR="002A0198">
        <w:rPr>
          <w:rFonts w:eastAsia="Times New Roman"/>
        </w:rPr>
        <w:t>4.2</w:t>
      </w:r>
      <w:r>
        <w:rPr>
          <w:rFonts w:eastAsia="Times New Roman"/>
        </w:rPr>
        <w:t xml:space="preserve">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ea</w:t>
      </w:r>
      <w:r>
        <w:rPr>
          <w:rFonts w:eastAsia="Times New Roman"/>
        </w:rPr>
        <w:t>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d/</w:t>
      </w:r>
      <w:r>
        <w:rPr>
          <w:rFonts w:eastAsia="Times New Roman"/>
          <w:spacing w:val="-1"/>
        </w:rPr>
        <w:t>Re</w:t>
      </w:r>
      <w:r>
        <w:rPr>
          <w:rFonts w:eastAsia="Times New Roman"/>
        </w:rPr>
        <w:t>du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ons to 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murrage Charges</w:t>
      </w: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 xml:space="preserve">Page : </w:t>
      </w:r>
      <w:r w:rsidR="00122661">
        <w:rPr>
          <w:rFonts w:eastAsia="Times New Roman"/>
          <w:b/>
        </w:rPr>
        <w:t>19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1" name="1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29B2FD" id="1051" o:spid="_x0000_s1026" style="position:absolute;left:0;text-align:left;margin-left:0;margin-top:.1pt;width:595.2pt;height:841.9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G3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vnDWdeOJpS&#10;sUmaIcQlZTyHJzx7kczM86jR5TcxYMci5+kipzomJunyfj5f1DNSXVKsqe8W0+ZtUby6fh8wpo8K&#10;HMtGy5EGVnQUh88xUU1KfUnJ5SJY022MtcXB3faDRXYQNNxNecZvbejFePtSLo6pBe83DOszkoeM&#10;OZbLN1UmPlLN1ha6E6lEa04t9oA/ORtoZVoef+wFKs7sJ08zWTSzzDYVZza/n5KDt5HtbUR4SVAt&#10;H/l6eL9PoE3hfK15boWGX1o/L2rerlu/ZF1/p/Uv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pOHht8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444"/>
        <w:ind w:left="715"/>
        <w:rPr>
          <w:b/>
        </w:rPr>
      </w:pPr>
      <w:r>
        <w:rPr>
          <w:rFonts w:eastAsia="Times New Roman"/>
          <w:b/>
        </w:rPr>
        <w:t>2.2 INLAND D</w:t>
      </w:r>
      <w:r>
        <w:rPr>
          <w:rFonts w:eastAsia="Times New Roman"/>
          <w:b/>
          <w:spacing w:val="-5"/>
        </w:rPr>
        <w:t>R</w:t>
      </w:r>
      <w:r>
        <w:rPr>
          <w:rFonts w:eastAsia="Times New Roman"/>
          <w:b/>
        </w:rPr>
        <w:t>AYAGE BY CARRIER</w:t>
      </w:r>
    </w:p>
    <w:p w:rsidR="0052254B" w:rsidRDefault="00532AF5">
      <w:pPr>
        <w:snapToGrid w:val="0"/>
        <w:spacing w:before="271"/>
        <w:ind w:left="715"/>
      </w:pPr>
      <w:r>
        <w:rPr>
          <w:rFonts w:eastAsia="Times New Roman"/>
        </w:rPr>
        <w:t>2.2.1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Charges</w:t>
      </w:r>
    </w:p>
    <w:p w:rsidR="0052254B" w:rsidRDefault="00532AF5">
      <w:pPr>
        <w:snapToGrid w:val="0"/>
        <w:spacing w:before="4" w:line="238" w:lineRule="auto"/>
        <w:ind w:left="715"/>
      </w:pPr>
      <w:r>
        <w:rPr>
          <w:rFonts w:eastAsia="Times New Roman"/>
        </w:rPr>
        <w:t>2.2.1.1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Containers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2.2.1.</w:t>
      </w:r>
      <w:r w:rsidR="002A0198">
        <w:rPr>
          <w:rFonts w:eastAsia="Times New Roman"/>
        </w:rPr>
        <w:t>2</w:t>
      </w:r>
      <w:r>
        <w:rPr>
          <w:rFonts w:eastAsia="Times New Roman"/>
        </w:rPr>
        <w:t xml:space="preserve"> 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Charges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-Pa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2.2.1.</w:t>
      </w:r>
      <w:r w:rsidR="002A0198">
        <w:rPr>
          <w:rFonts w:eastAsia="Times New Roman"/>
        </w:rPr>
        <w:t>3</w:t>
      </w:r>
      <w:r>
        <w:rPr>
          <w:rFonts w:eastAsia="Times New Roman"/>
        </w:rPr>
        <w:t xml:space="preserve"> Quotations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2.2.2 Changes in Rates and Charges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2.2.3 Av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ilabili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2.2.4 Additional Services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Default="00532AF5" w:rsidP="00445BF2">
      <w:pPr>
        <w:snapToGrid w:val="0"/>
        <w:spacing w:line="238" w:lineRule="auto"/>
        <w:ind w:leftChars="300" w:left="1320" w:hangingChars="250" w:hanging="600"/>
      </w:pPr>
      <w:r>
        <w:rPr>
          <w:rFonts w:eastAsia="Times New Roman"/>
        </w:rPr>
        <w:t>2.2.5 Packing/Unpacki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into/from Co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tainers</w:t>
      </w:r>
      <w:r w:rsidR="0070020C">
        <w:rPr>
          <w:rFonts w:eastAsia="Times New Roman"/>
        </w:rPr>
        <w:t>-Shipper’s Responsibility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2.2.</w:t>
      </w:r>
      <w:r w:rsidR="002A0198">
        <w:rPr>
          <w:rFonts w:eastAsia="Times New Roman"/>
        </w:rPr>
        <w:t>6</w:t>
      </w:r>
      <w:r>
        <w:rPr>
          <w:rFonts w:eastAsia="Times New Roman"/>
        </w:rPr>
        <w:t xml:space="preserve"> Re-Direction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2.2.</w:t>
      </w:r>
      <w:r w:rsidR="002A0198">
        <w:rPr>
          <w:rFonts w:eastAsia="Times New Roman"/>
        </w:rPr>
        <w:t>7</w:t>
      </w:r>
      <w:r>
        <w:rPr>
          <w:rFonts w:eastAsia="Times New Roman"/>
        </w:rPr>
        <w:t xml:space="preserve"> Change of Place of Inland Delivery</w:t>
      </w:r>
    </w:p>
    <w:p w:rsidR="0052254B" w:rsidRDefault="00532AF5">
      <w:pPr>
        <w:snapToGrid w:val="0"/>
        <w:spacing w:before="286"/>
        <w:ind w:left="715"/>
        <w:rPr>
          <w:b/>
        </w:rPr>
      </w:pPr>
      <w:r>
        <w:rPr>
          <w:rFonts w:eastAsia="Times New Roman"/>
          <w:b/>
        </w:rPr>
        <w:t>2.3 INLAND D</w:t>
      </w:r>
      <w:r>
        <w:rPr>
          <w:rFonts w:eastAsia="Times New Roman"/>
          <w:b/>
          <w:spacing w:val="-5"/>
        </w:rPr>
        <w:t>R</w:t>
      </w:r>
      <w:r>
        <w:rPr>
          <w:rFonts w:eastAsia="Times New Roman"/>
          <w:b/>
        </w:rPr>
        <w:t>AYAGE BY SHIPPER</w:t>
      </w:r>
    </w:p>
    <w:p w:rsidR="0052254B" w:rsidRDefault="00532AF5">
      <w:pPr>
        <w:snapToGrid w:val="0"/>
        <w:spacing w:before="278" w:line="238" w:lineRule="auto"/>
        <w:ind w:left="715"/>
      </w:pPr>
      <w:r>
        <w:rPr>
          <w:rFonts w:eastAsia="Times New Roman"/>
        </w:rPr>
        <w:t>2.3.1 Container Seal</w:t>
      </w:r>
    </w:p>
    <w:p w:rsidR="0052254B" w:rsidRDefault="00532AF5">
      <w:pPr>
        <w:snapToGrid w:val="0"/>
        <w:spacing w:line="238" w:lineRule="auto"/>
        <w:ind w:left="715"/>
      </w:pPr>
      <w:r>
        <w:rPr>
          <w:rFonts w:eastAsia="Times New Roman"/>
        </w:rPr>
        <w:t>2.3.2 Release of Equip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to Shipper</w:t>
      </w:r>
    </w:p>
    <w:p w:rsidR="0052254B" w:rsidRDefault="00532AF5">
      <w:pPr>
        <w:snapToGrid w:val="0"/>
        <w:spacing w:before="5" w:line="238" w:lineRule="auto"/>
        <w:ind w:left="715"/>
      </w:pPr>
      <w:r>
        <w:rPr>
          <w:rFonts w:eastAsia="Times New Roman"/>
        </w:rPr>
        <w:t>2.3.3 Equipment Handover Conditions</w:t>
      </w:r>
    </w:p>
    <w:p w:rsidR="008E55F1" w:rsidRDefault="008E55F1" w:rsidP="008E55F1">
      <w:pPr>
        <w:snapToGrid w:val="0"/>
        <w:spacing w:line="238" w:lineRule="auto"/>
        <w:ind w:left="715"/>
        <w:rPr>
          <w:rFonts w:eastAsia="Times New Roman"/>
        </w:rPr>
      </w:pPr>
      <w:r>
        <w:rPr>
          <w:rFonts w:eastAsia="Times New Roman"/>
        </w:rPr>
        <w:t>2.3.4 Equipment Handover Points</w:t>
      </w:r>
    </w:p>
    <w:p w:rsidR="008E55F1" w:rsidRPr="00AD721C" w:rsidRDefault="008E55F1" w:rsidP="008E55F1">
      <w:pPr>
        <w:snapToGrid w:val="0"/>
        <w:spacing w:line="238" w:lineRule="auto"/>
        <w:ind w:left="715"/>
        <w:rPr>
          <w:rFonts w:eastAsia="Times New Roman"/>
          <w:color w:val="auto"/>
        </w:rPr>
      </w:pPr>
      <w:r w:rsidRPr="00AD721C">
        <w:rPr>
          <w:rFonts w:eastAsia="Times New Roman"/>
          <w:color w:val="auto"/>
        </w:rPr>
        <w:t>2.3.5 Additional Cost during Staying under Shipper’s Custody</w:t>
      </w:r>
    </w:p>
    <w:p w:rsidR="008E55F1" w:rsidRPr="00AD721C" w:rsidRDefault="008E55F1" w:rsidP="008E55F1">
      <w:pPr>
        <w:snapToGrid w:val="0"/>
        <w:spacing w:line="238" w:lineRule="auto"/>
        <w:ind w:left="715"/>
        <w:rPr>
          <w:color w:val="auto"/>
        </w:rPr>
      </w:pPr>
      <w:r w:rsidRPr="00AD721C">
        <w:rPr>
          <w:rFonts w:eastAsia="Times New Roman"/>
          <w:color w:val="auto"/>
        </w:rPr>
        <w:t>2.3.6 Equipment Transfer Char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>es</w:t>
      </w:r>
    </w:p>
    <w:p w:rsidR="008E55F1" w:rsidRPr="00AD721C" w:rsidRDefault="008E55F1" w:rsidP="008E55F1">
      <w:pPr>
        <w:snapToGrid w:val="0"/>
        <w:spacing w:before="4" w:line="238" w:lineRule="auto"/>
        <w:ind w:left="715"/>
        <w:rPr>
          <w:color w:val="auto"/>
        </w:rPr>
      </w:pPr>
      <w:r w:rsidRPr="00AD721C">
        <w:rPr>
          <w:rFonts w:eastAsia="Times New Roman"/>
          <w:color w:val="auto"/>
        </w:rPr>
        <w:t>2.3.7 Equipment</w:t>
      </w:r>
      <w:r w:rsidRPr="00AD721C">
        <w:rPr>
          <w:rFonts w:eastAsia="Times New Roman"/>
          <w:color w:val="auto"/>
          <w:spacing w:val="8"/>
        </w:rPr>
        <w:t xml:space="preserve"> </w:t>
      </w:r>
      <w:r w:rsidRPr="00AD721C">
        <w:rPr>
          <w:rFonts w:eastAsia="Times New Roman"/>
          <w:color w:val="auto"/>
          <w:spacing w:val="-7"/>
        </w:rPr>
        <w:t>L</w:t>
      </w:r>
      <w:r w:rsidRPr="00AD721C">
        <w:rPr>
          <w:rFonts w:eastAsia="Times New Roman"/>
          <w:color w:val="auto"/>
        </w:rPr>
        <w:t>oadi</w:t>
      </w:r>
      <w:r w:rsidRPr="00AD721C">
        <w:rPr>
          <w:rFonts w:eastAsia="Times New Roman"/>
          <w:color w:val="auto"/>
          <w:spacing w:val="5"/>
        </w:rPr>
        <w:t>n</w:t>
      </w:r>
      <w:r w:rsidRPr="00AD721C">
        <w:rPr>
          <w:rFonts w:eastAsia="Times New Roman"/>
          <w:color w:val="auto"/>
        </w:rPr>
        <w:t>g Times and Detention Charges</w:t>
      </w:r>
    </w:p>
    <w:p w:rsidR="008E55F1" w:rsidRPr="00AD721C" w:rsidRDefault="008E55F1" w:rsidP="008E55F1">
      <w:pPr>
        <w:snapToGrid w:val="0"/>
        <w:spacing w:line="238" w:lineRule="auto"/>
        <w:ind w:left="715"/>
        <w:rPr>
          <w:rFonts w:eastAsia="Times New Roman"/>
          <w:color w:val="auto"/>
        </w:rPr>
      </w:pPr>
      <w:r w:rsidRPr="00AD721C">
        <w:rPr>
          <w:rFonts w:eastAsia="Times New Roman"/>
          <w:color w:val="auto"/>
        </w:rPr>
        <w:t>2.3.8 T</w:t>
      </w:r>
      <w:r w:rsidRPr="00AD721C">
        <w:rPr>
          <w:rFonts w:eastAsia="Times New Roman"/>
          <w:color w:val="auto"/>
          <w:spacing w:val="-6"/>
        </w:rPr>
        <w:t>e</w:t>
      </w:r>
      <w:r w:rsidRPr="00AD721C">
        <w:rPr>
          <w:rFonts w:eastAsia="Times New Roman"/>
          <w:color w:val="auto"/>
        </w:rPr>
        <w:t>mperature Controlled Containers</w:t>
      </w:r>
    </w:p>
    <w:p w:rsidR="008E55F1" w:rsidRDefault="008E55F1" w:rsidP="008E55F1">
      <w:pPr>
        <w:snapToGrid w:val="0"/>
        <w:spacing w:line="238" w:lineRule="auto"/>
        <w:ind w:left="715"/>
        <w:rPr>
          <w:color w:val="FF0000"/>
        </w:rPr>
      </w:pPr>
      <w:r w:rsidRPr="00AD721C">
        <w:rPr>
          <w:rFonts w:hint="eastAsia"/>
          <w:color w:val="auto"/>
        </w:rPr>
        <w:t xml:space="preserve">2.3.9 </w:t>
      </w:r>
      <w:r w:rsidRPr="00AD721C">
        <w:rPr>
          <w:color w:val="auto"/>
        </w:rPr>
        <w:t>Shipper’s Own Containers</w:t>
      </w:r>
    </w:p>
    <w:p w:rsidR="008672F2" w:rsidRDefault="008E55F1" w:rsidP="008E55F1">
      <w:pPr>
        <w:snapToGrid w:val="0"/>
        <w:spacing w:line="238" w:lineRule="auto"/>
        <w:ind w:left="715"/>
        <w:rPr>
          <w:rFonts w:eastAsia="Times New Roman"/>
        </w:rPr>
      </w:pPr>
      <w:r>
        <w:rPr>
          <w:rFonts w:eastAsia="Times New Roman"/>
        </w:rPr>
        <w:t>2.3.10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Combined Unloading/Loadi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</w:p>
    <w:p w:rsidR="0052254B" w:rsidRDefault="00532AF5" w:rsidP="008672F2">
      <w:pPr>
        <w:snapToGrid w:val="0"/>
        <w:spacing w:before="276"/>
        <w:ind w:left="715"/>
        <w:rPr>
          <w:b/>
        </w:rPr>
      </w:pPr>
      <w:r>
        <w:rPr>
          <w:rFonts w:eastAsia="Times New Roman"/>
          <w:b/>
          <w:spacing w:val="-2"/>
        </w:rPr>
        <w:t>2.4 AVAILABILITY, FR</w:t>
      </w:r>
      <w:r>
        <w:rPr>
          <w:rFonts w:eastAsia="Times New Roman"/>
          <w:b/>
          <w:spacing w:val="-1"/>
        </w:rPr>
        <w:t xml:space="preserve">EE TIME AND </w:t>
      </w:r>
      <w:r>
        <w:rPr>
          <w:rFonts w:eastAsia="Times New Roman"/>
          <w:b/>
          <w:spacing w:val="-6"/>
        </w:rPr>
        <w:t>C</w:t>
      </w:r>
      <w:r>
        <w:rPr>
          <w:rFonts w:eastAsia="Times New Roman"/>
          <w:b/>
          <w:spacing w:val="-1"/>
        </w:rPr>
        <w:t>HARGES SCHEDULES</w:t>
      </w:r>
      <w:r>
        <w:rPr>
          <w:rFonts w:eastAsia="Times New Roman"/>
          <w:b/>
        </w:rPr>
        <w:t xml:space="preserve"> </w:t>
      </w:r>
    </w:p>
    <w:p w:rsidR="0052254B" w:rsidRDefault="00532AF5">
      <w:pPr>
        <w:snapToGrid w:val="0"/>
        <w:spacing w:before="315"/>
        <w:rPr>
          <w:b/>
        </w:rPr>
      </w:pPr>
      <w:r>
        <w:rPr>
          <w:rFonts w:eastAsia="Times New Roman"/>
          <w:b/>
        </w:rPr>
        <w:t>2.1 TERMINAL OPERATIONS</w:t>
      </w:r>
    </w:p>
    <w:p w:rsidR="00FA5746" w:rsidRPr="00C30D03" w:rsidRDefault="00532AF5" w:rsidP="00FA5746">
      <w:pPr>
        <w:snapToGrid w:val="0"/>
        <w:spacing w:before="276"/>
        <w:ind w:left="715"/>
        <w:rPr>
          <w:rFonts w:eastAsia="Times New Roman"/>
          <w:color w:val="00B0F0"/>
          <w:sz w:val="16"/>
        </w:rPr>
      </w:pPr>
      <w:r>
        <w:rPr>
          <w:rFonts w:eastAsia="Times New Roman"/>
        </w:rPr>
        <w:t>2.1.1 Receipt of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by the Carrier</w:t>
      </w:r>
      <w:r w:rsidR="00F55B61">
        <w:rPr>
          <w:rFonts w:eastAsia="Times New Roman"/>
        </w:rPr>
        <w:t xml:space="preserve"> </w:t>
      </w:r>
    </w:p>
    <w:p w:rsidR="00FA5746" w:rsidRDefault="00532AF5" w:rsidP="00FA5746">
      <w:pPr>
        <w:snapToGrid w:val="0"/>
        <w:spacing w:before="276"/>
        <w:ind w:left="715"/>
      </w:pPr>
      <w:r>
        <w:rPr>
          <w:rFonts w:eastAsia="Times New Roman"/>
        </w:rPr>
        <w:t>For docu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entary purposes the date of receipt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shall be ta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en to be the day on which the full quantity of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in the Bill of Lading was rec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ived 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 xml:space="preserve">shipment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Carrier.</w:t>
      </w:r>
      <w:r w:rsidR="00FA5746" w:rsidRPr="00FA5746">
        <w:rPr>
          <w:rFonts w:eastAsia="Times New Roman"/>
          <w:spacing w:val="-2"/>
        </w:rPr>
        <w:t xml:space="preserve"> </w:t>
      </w:r>
      <w:r w:rsidR="00FA5746">
        <w:rPr>
          <w:rFonts w:eastAsia="Times New Roman"/>
          <w:spacing w:val="-2"/>
        </w:rPr>
        <w:t>T</w:t>
      </w:r>
      <w:r w:rsidR="00FA5746">
        <w:rPr>
          <w:rFonts w:eastAsia="Times New Roman"/>
          <w:spacing w:val="3"/>
        </w:rPr>
        <w:t>h</w:t>
      </w:r>
      <w:r w:rsidR="00FA5746">
        <w:rPr>
          <w:rFonts w:eastAsia="Times New Roman"/>
          <w:spacing w:val="-2"/>
        </w:rPr>
        <w:t>e name of the c</w:t>
      </w:r>
      <w:r w:rsidR="00FA5746">
        <w:rPr>
          <w:rFonts w:eastAsia="Times New Roman"/>
          <w:spacing w:val="-1"/>
        </w:rPr>
        <w:t>ons</w:t>
      </w:r>
      <w:r w:rsidR="00FA5746">
        <w:rPr>
          <w:rFonts w:eastAsia="Times New Roman"/>
          <w:spacing w:val="4"/>
        </w:rPr>
        <w:t>i</w:t>
      </w:r>
      <w:r w:rsidR="00FA5746">
        <w:rPr>
          <w:rFonts w:eastAsia="Times New Roman"/>
          <w:spacing w:val="-6"/>
        </w:rPr>
        <w:t>g</w:t>
      </w:r>
      <w:r w:rsidR="00FA5746">
        <w:rPr>
          <w:rFonts w:eastAsia="Times New Roman"/>
          <w:spacing w:val="4"/>
        </w:rPr>
        <w:t>n</w:t>
      </w:r>
      <w:r w:rsidR="00FA5746">
        <w:rPr>
          <w:rFonts w:eastAsia="Times New Roman"/>
          <w:spacing w:val="-1"/>
        </w:rPr>
        <w:t>ee or noti</w:t>
      </w:r>
      <w:r w:rsidR="00FA5746">
        <w:rPr>
          <w:rFonts w:eastAsia="Times New Roman"/>
          <w:spacing w:val="5"/>
        </w:rPr>
        <w:t>f</w:t>
      </w:r>
      <w:r w:rsidR="00FA5746">
        <w:rPr>
          <w:rFonts w:eastAsia="Times New Roman"/>
          <w:spacing w:val="-1"/>
        </w:rPr>
        <w:t>y</w:t>
      </w:r>
      <w:r w:rsidR="00FA5746">
        <w:rPr>
          <w:rFonts w:eastAsia="Times New Roman"/>
          <w:spacing w:val="-8"/>
        </w:rPr>
        <w:t xml:space="preserve"> </w:t>
      </w:r>
      <w:r w:rsidR="00FA5746">
        <w:rPr>
          <w:rFonts w:eastAsia="Times New Roman"/>
          <w:spacing w:val="-1"/>
        </w:rPr>
        <w:t>party must be declare</w:t>
      </w:r>
      <w:r w:rsidR="00FA5746" w:rsidRPr="00AD721C">
        <w:rPr>
          <w:rFonts w:eastAsia="Times New Roman"/>
          <w:spacing w:val="-1"/>
        </w:rPr>
        <w:t>d,</w:t>
      </w:r>
      <w:r w:rsidR="00FA5746">
        <w:rPr>
          <w:rFonts w:eastAsia="Times New Roman"/>
          <w:spacing w:val="-1"/>
        </w:rPr>
        <w:t xml:space="preserve"> otherwise</w:t>
      </w:r>
      <w:r w:rsidR="00FA5746">
        <w:rPr>
          <w:rFonts w:eastAsia="Times New Roman"/>
        </w:rPr>
        <w:t xml:space="preserve"> consignments cannot be accepted for carriage.</w:t>
      </w:r>
    </w:p>
    <w:p w:rsidR="0052254B" w:rsidRPr="00FA5746" w:rsidRDefault="0052254B">
      <w:pPr>
        <w:snapToGrid w:val="0"/>
        <w:spacing w:before="276"/>
        <w:ind w:left="715"/>
        <w:sectPr w:rsidR="0052254B" w:rsidRPr="00FA5746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0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52" name="10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D310BF" id="1052" o:spid="_x0000_s1026" style="position:absolute;left:0;text-align:left;margin-left:0;margin-top:0;width:595.2pt;height:841.9pt;z-index:-251661312;visibility:visible;mso-wrap-style:squar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111464" w:rsidRDefault="00532AF5">
      <w:pPr>
        <w:snapToGrid w:val="0"/>
        <w:spacing w:before="278"/>
        <w:ind w:left="480"/>
        <w:rPr>
          <w:color w:val="00B0F0"/>
          <w:sz w:val="20"/>
        </w:rPr>
      </w:pPr>
      <w:r>
        <w:rPr>
          <w:rFonts w:eastAsia="Times New Roman"/>
        </w:rPr>
        <w:t>2.1.1.1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Receiving Period</w:t>
      </w:r>
      <w:r w:rsidR="00111464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/>
        <w:ind w:left="480"/>
      </w:pPr>
      <w:r>
        <w:rPr>
          <w:rFonts w:eastAsia="Times New Roman"/>
        </w:rPr>
        <w:t>If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is delivered before the start of the advertised receiving period for intended vessel, then storage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 will be lev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ed as follows until the official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ceivi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period comme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ces:-</w:t>
      </w:r>
    </w:p>
    <w:p w:rsidR="0052254B" w:rsidRDefault="00532AF5">
      <w:pPr>
        <w:snapToGrid w:val="0"/>
        <w:spacing w:before="276"/>
        <w:ind w:left="480"/>
        <w:rPr>
          <w:rFonts w:eastAsia="Times New Roman"/>
        </w:rPr>
      </w:pPr>
      <w:r>
        <w:rPr>
          <w:rFonts w:eastAsia="Times New Roman"/>
        </w:rPr>
        <w:t>-</w:t>
      </w:r>
      <w:r w:rsidR="004A055C">
        <w:rPr>
          <w:rFonts w:eastAsia="Times New Roman"/>
        </w:rPr>
        <w:t xml:space="preserve"> LCL Cargoes will be stored at Shipper’s risk, with rent and other charges being</w:t>
      </w:r>
    </w:p>
    <w:p w:rsidR="0052254B" w:rsidRDefault="00532AF5">
      <w:pPr>
        <w:snapToGrid w:val="0"/>
        <w:spacing w:before="2"/>
        <w:ind w:left="662"/>
      </w:pPr>
      <w:r>
        <w:rPr>
          <w:rFonts w:eastAsia="Times New Roman"/>
        </w:rPr>
        <w:t>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Shipper's account.</w:t>
      </w:r>
    </w:p>
    <w:p w:rsidR="0052254B" w:rsidRDefault="00532AF5">
      <w:pPr>
        <w:snapToGrid w:val="0"/>
        <w:spacing w:before="283" w:line="238" w:lineRule="auto"/>
        <w:ind w:left="480"/>
      </w:pPr>
      <w:r>
        <w:rPr>
          <w:rFonts w:eastAsia="Times New Roman"/>
        </w:rPr>
        <w:t>- FCL Cargoes will be stored without the benefit of free-time.</w:t>
      </w:r>
    </w:p>
    <w:p w:rsidR="0052254B" w:rsidRDefault="00532AF5">
      <w:pPr>
        <w:snapToGrid w:val="0"/>
        <w:spacing w:line="238" w:lineRule="auto"/>
        <w:ind w:left="662"/>
      </w:pPr>
      <w:r>
        <w:rPr>
          <w:rFonts w:eastAsia="Times New Roman"/>
        </w:rPr>
        <w:t xml:space="preserve">Above </w:t>
      </w:r>
      <w:r>
        <w:rPr>
          <w:rFonts w:eastAsia="Times New Roman"/>
          <w:spacing w:val="7"/>
        </w:rPr>
        <w:t>s</w:t>
      </w:r>
      <w:r>
        <w:rPr>
          <w:rFonts w:eastAsia="Times New Roman"/>
          <w:spacing w:val="-9"/>
        </w:rPr>
        <w:t>y</w:t>
      </w:r>
      <w:r>
        <w:rPr>
          <w:rFonts w:eastAsia="Times New Roman"/>
        </w:rPr>
        <w:t>stem also applies when shipment is dela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ed at shipper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request.</w:t>
      </w:r>
    </w:p>
    <w:p w:rsidR="0052254B" w:rsidRPr="00111464" w:rsidRDefault="00532AF5">
      <w:pPr>
        <w:snapToGrid w:val="0"/>
        <w:spacing w:before="281"/>
        <w:ind w:left="480"/>
        <w:rPr>
          <w:color w:val="00B0F0"/>
          <w:sz w:val="20"/>
        </w:rPr>
      </w:pPr>
      <w:r>
        <w:rPr>
          <w:rFonts w:eastAsia="Times New Roman"/>
        </w:rPr>
        <w:t>2.1.1.2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Stopped in Transit</w:t>
      </w:r>
      <w:r w:rsidR="00111464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9" w:lineRule="auto"/>
        <w:ind w:left="480"/>
      </w:pPr>
      <w:r>
        <w:rPr>
          <w:rFonts w:eastAsia="Times New Roman"/>
        </w:rPr>
        <w:t>If for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reason,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is stopped in transit by the Shipper, the Sh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 xml:space="preserve">pper must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ive prompt instructions for their alternative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at their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pense.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If the Shipper fails to do so the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 will be removed and stored at the Shipper's sole risk and expense, and in the case of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Cargoes,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will in addition become liable to the charges for demurrage of FCL cargoes without the benefit of fre</w:t>
      </w:r>
      <w:r>
        <w:rPr>
          <w:rFonts w:eastAsia="Times New Roman"/>
          <w:spacing w:val="7"/>
        </w:rPr>
        <w:t>e</w:t>
      </w:r>
      <w:r>
        <w:rPr>
          <w:rFonts w:eastAsia="Times New Roman"/>
        </w:rPr>
        <w:t>- time.</w:t>
      </w:r>
    </w:p>
    <w:p w:rsidR="0052254B" w:rsidRDefault="00532AF5">
      <w:pPr>
        <w:snapToGrid w:val="0"/>
        <w:spacing w:before="281"/>
        <w:ind w:left="480"/>
      </w:pPr>
      <w:r>
        <w:rPr>
          <w:rFonts w:eastAsia="Times New Roman"/>
        </w:rPr>
        <w:t>2.1.2 Delivery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 by the Carrier</w:t>
      </w:r>
    </w:p>
    <w:p w:rsidR="0052254B" w:rsidRPr="00111464" w:rsidRDefault="00532AF5">
      <w:pPr>
        <w:snapToGrid w:val="0"/>
        <w:spacing w:before="281"/>
        <w:ind w:left="480"/>
        <w:rPr>
          <w:color w:val="00B0F0"/>
          <w:sz w:val="20"/>
        </w:rPr>
      </w:pPr>
      <w:r>
        <w:rPr>
          <w:rFonts w:eastAsia="Times New Roman"/>
        </w:rPr>
        <w:t xml:space="preserve">2.1.2.1 Dangerous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Obno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ious Cargo</w:t>
      </w:r>
      <w:r w:rsidR="00111464">
        <w:rPr>
          <w:rFonts w:eastAsia="Times New Roman"/>
        </w:rPr>
        <w:t xml:space="preserve"> </w:t>
      </w:r>
    </w:p>
    <w:p w:rsidR="0052254B" w:rsidRPr="00AD721C" w:rsidRDefault="008E55F1" w:rsidP="004A055C">
      <w:pPr>
        <w:snapToGrid w:val="0"/>
        <w:spacing w:before="283"/>
        <w:ind w:left="480" w:right="59"/>
        <w:rPr>
          <w:color w:val="auto"/>
        </w:rPr>
      </w:pPr>
      <w:r>
        <w:rPr>
          <w:rFonts w:eastAsia="Times New Roman"/>
        </w:rPr>
        <w:t>The Shipper must take delivery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or LCL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Dangerous or obnoxious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es at the time notified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 xml:space="preserve">e Carrier. If the Shipper fails to remove or accept delivery at such time, the Carrier will be entitled to make such </w:t>
      </w:r>
      <w:r w:rsidRPr="00AD721C">
        <w:rPr>
          <w:rFonts w:hint="eastAsia"/>
          <w:color w:val="auto"/>
        </w:rPr>
        <w:t>ar</w:t>
      </w:r>
      <w:r w:rsidRPr="00AD721C">
        <w:rPr>
          <w:color w:val="auto"/>
        </w:rPr>
        <w:t>rangements, at the Shipper’s risk, as the Carrier consider necessary depending</w:t>
      </w:r>
      <w:r w:rsidRPr="00AD721C">
        <w:rPr>
          <w:rFonts w:hint="eastAsia"/>
          <w:color w:val="auto"/>
        </w:rPr>
        <w:t xml:space="preserve"> </w:t>
      </w:r>
      <w:r w:rsidRPr="00AD721C">
        <w:rPr>
          <w:rFonts w:eastAsia="Times New Roman"/>
          <w:color w:val="auto"/>
          <w:spacing w:val="-2"/>
        </w:rPr>
        <w:t>on</w:t>
      </w:r>
      <w:r w:rsidRPr="00AD721C">
        <w:rPr>
          <w:rFonts w:eastAsia="Times New Roman"/>
          <w:color w:val="auto"/>
          <w:spacing w:val="-1"/>
        </w:rPr>
        <w:t xml:space="preserve"> the nature of the Cargoes. The Shipper will reimburse the Carrier for all costs</w:t>
      </w:r>
      <w:r w:rsidRPr="00AD721C">
        <w:rPr>
          <w:rFonts w:eastAsia="Times New Roman"/>
          <w:color w:val="auto"/>
        </w:rPr>
        <w:t xml:space="preserve"> so incurred.</w:t>
      </w:r>
    </w:p>
    <w:p w:rsidR="00B51A04" w:rsidRPr="00111464" w:rsidRDefault="00532AF5" w:rsidP="00FA5746">
      <w:pPr>
        <w:snapToGrid w:val="0"/>
        <w:spacing w:before="434"/>
        <w:ind w:left="480"/>
        <w:rPr>
          <w:rFonts w:eastAsia="Times New Roman"/>
          <w:color w:val="00B0F0"/>
          <w:sz w:val="16"/>
        </w:rPr>
      </w:pPr>
      <w:r w:rsidRPr="00AD721C">
        <w:rPr>
          <w:rFonts w:eastAsia="Times New Roman"/>
          <w:color w:val="auto"/>
          <w:spacing w:val="-2"/>
        </w:rPr>
        <w:t>2.1.2.</w:t>
      </w:r>
      <w:r w:rsidR="00FA5746" w:rsidRPr="00AD721C">
        <w:rPr>
          <w:rFonts w:eastAsia="Times New Roman"/>
          <w:color w:val="auto"/>
          <w:spacing w:val="-2"/>
        </w:rPr>
        <w:t>2</w:t>
      </w:r>
      <w:r w:rsidRPr="00AD721C">
        <w:rPr>
          <w:rFonts w:eastAsia="Times New Roman"/>
          <w:color w:val="auto"/>
          <w:spacing w:val="-1"/>
        </w:rPr>
        <w:t xml:space="preserve"> Dela</w:t>
      </w:r>
      <w:r w:rsidRPr="00AD721C">
        <w:rPr>
          <w:rFonts w:eastAsia="Times New Roman"/>
          <w:color w:val="auto"/>
          <w:spacing w:val="-6"/>
        </w:rPr>
        <w:t>y</w:t>
      </w:r>
      <w:r w:rsidRPr="00AD721C">
        <w:rPr>
          <w:rFonts w:eastAsia="Times New Roman"/>
          <w:color w:val="auto"/>
          <w:spacing w:val="-1"/>
        </w:rPr>
        <w:t>ed Acceptance of FCL Car</w:t>
      </w:r>
      <w:r w:rsidRPr="00AD721C">
        <w:rPr>
          <w:rFonts w:eastAsia="Times New Roman"/>
          <w:color w:val="auto"/>
          <w:spacing w:val="-6"/>
        </w:rPr>
        <w:t>g</w:t>
      </w:r>
      <w:r w:rsidRPr="00AD721C">
        <w:rPr>
          <w:rFonts w:eastAsia="Times New Roman"/>
          <w:color w:val="auto"/>
          <w:spacing w:val="-1"/>
        </w:rPr>
        <w:t>oes</w:t>
      </w:r>
      <w:r w:rsidRPr="00AD721C">
        <w:rPr>
          <w:rFonts w:eastAsia="Times New Roman"/>
          <w:color w:val="auto"/>
          <w:spacing w:val="4"/>
        </w:rPr>
        <w:t xml:space="preserve"> </w:t>
      </w:r>
      <w:r w:rsidRPr="00AD721C">
        <w:rPr>
          <w:rFonts w:eastAsia="Times New Roman"/>
          <w:color w:val="auto"/>
          <w:spacing w:val="-1"/>
        </w:rPr>
        <w:t>from Container Yards (e</w:t>
      </w:r>
      <w:r w:rsidRPr="00AD721C">
        <w:rPr>
          <w:rFonts w:eastAsia="Times New Roman"/>
          <w:color w:val="auto"/>
          <w:spacing w:val="4"/>
        </w:rPr>
        <w:t>x</w:t>
      </w:r>
      <w:r w:rsidRPr="00AD721C">
        <w:rPr>
          <w:rFonts w:eastAsia="Times New Roman"/>
          <w:color w:val="auto"/>
          <w:spacing w:val="-1"/>
        </w:rPr>
        <w:t>cept</w:t>
      </w:r>
      <w:r w:rsidRPr="00AD721C">
        <w:rPr>
          <w:rFonts w:eastAsia="Times New Roman"/>
          <w:color w:val="auto"/>
        </w:rPr>
        <w:t xml:space="preserve"> Dangerous or Obnoxious Car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  <w:spacing w:val="5"/>
        </w:rPr>
        <w:t>o</w:t>
      </w:r>
      <w:r w:rsidRPr="00AD721C">
        <w:rPr>
          <w:rFonts w:eastAsia="Times New Roman"/>
          <w:color w:val="auto"/>
        </w:rPr>
        <w:t>)</w:t>
      </w:r>
      <w:r w:rsidR="00111464">
        <w:rPr>
          <w:rFonts w:eastAsia="Times New Roman"/>
          <w:color w:val="auto"/>
        </w:rPr>
        <w:t xml:space="preserve"> </w:t>
      </w:r>
    </w:p>
    <w:p w:rsidR="0052254B" w:rsidRDefault="00FA5746" w:rsidP="00FA5746">
      <w:pPr>
        <w:snapToGrid w:val="0"/>
        <w:spacing w:before="434"/>
        <w:ind w:left="480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04" w:bottom="1440" w:left="1939" w:header="0" w:footer="0" w:gutter="0"/>
          <w:pgNumType w:start="0"/>
          <w:cols w:space="720"/>
        </w:sectPr>
      </w:pPr>
      <w:r w:rsidRPr="00AD721C">
        <w:rPr>
          <w:rFonts w:eastAsia="Times New Roman"/>
          <w:color w:val="auto"/>
          <w:spacing w:val="-1"/>
        </w:rPr>
        <w:t>If the Shipper does not take delive</w:t>
      </w:r>
      <w:r w:rsidRPr="00AD721C">
        <w:rPr>
          <w:rFonts w:eastAsia="Times New Roman"/>
          <w:color w:val="auto"/>
          <w:spacing w:val="5"/>
        </w:rPr>
        <w:t>r</w:t>
      </w:r>
      <w:r w:rsidRPr="00AD721C">
        <w:rPr>
          <w:rFonts w:eastAsia="Times New Roman"/>
          <w:color w:val="auto"/>
          <w:spacing w:val="-1"/>
        </w:rPr>
        <w:t>y</w:t>
      </w:r>
      <w:r w:rsidRPr="00AD721C">
        <w:rPr>
          <w:rFonts w:eastAsia="Times New Roman"/>
          <w:color w:val="auto"/>
          <w:spacing w:val="-8"/>
        </w:rPr>
        <w:t xml:space="preserve"> </w:t>
      </w:r>
      <w:r w:rsidRPr="00AD721C">
        <w:rPr>
          <w:rFonts w:eastAsia="Times New Roman"/>
          <w:color w:val="auto"/>
          <w:spacing w:val="-1"/>
        </w:rPr>
        <w:t>of FCL</w:t>
      </w:r>
      <w:r w:rsidRPr="00AD721C">
        <w:rPr>
          <w:rFonts w:eastAsia="Times New Roman"/>
          <w:color w:val="auto"/>
          <w:spacing w:val="-6"/>
        </w:rPr>
        <w:t xml:space="preserve"> </w:t>
      </w:r>
      <w:r w:rsidRPr="00AD721C">
        <w:rPr>
          <w:rFonts w:eastAsia="Times New Roman"/>
          <w:color w:val="auto"/>
        </w:rPr>
        <w:t>car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 xml:space="preserve">o from a Container Yard within </w:t>
      </w:r>
      <w:r w:rsidRPr="00AD721C">
        <w:rPr>
          <w:rFonts w:eastAsia="Times New Roman"/>
          <w:color w:val="auto"/>
          <w:spacing w:val="-1"/>
        </w:rPr>
        <w:t>the free stora</w:t>
      </w:r>
      <w:r w:rsidRPr="00AD721C">
        <w:rPr>
          <w:rFonts w:eastAsia="Times New Roman"/>
          <w:color w:val="auto"/>
          <w:spacing w:val="-6"/>
        </w:rPr>
        <w:t>g</w:t>
      </w:r>
      <w:r w:rsidRPr="00AD721C">
        <w:rPr>
          <w:rFonts w:eastAsia="Times New Roman"/>
          <w:color w:val="auto"/>
          <w:spacing w:val="-1"/>
        </w:rPr>
        <w:t>e time app</w:t>
      </w:r>
      <w:r w:rsidRPr="00AD721C">
        <w:rPr>
          <w:rFonts w:eastAsia="Times New Roman"/>
          <w:color w:val="auto"/>
        </w:rPr>
        <w:t>ropriate to the port concerned, Shipper will be liable for demurrage/stora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>e charges. If after the expiry of free storage time, as defined, the Shipper has failed to r</w:t>
      </w:r>
      <w:r w:rsidRPr="00AD721C">
        <w:rPr>
          <w:rFonts w:eastAsia="Times New Roman"/>
          <w:color w:val="auto"/>
          <w:spacing w:val="-6"/>
        </w:rPr>
        <w:t>e</w:t>
      </w:r>
      <w:r w:rsidRPr="00AD721C">
        <w:rPr>
          <w:rFonts w:eastAsia="Times New Roman"/>
          <w:color w:val="auto"/>
        </w:rPr>
        <w:t>move or accept delivery of the Car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 xml:space="preserve">oes, the Carrier shall be entitled, after having advised the Shipper at the Shipper’s risk, to unpack the Container and </w:t>
      </w:r>
      <w:r w:rsidRPr="00AD721C">
        <w:rPr>
          <w:rFonts w:eastAsia="Times New Roman"/>
          <w:color w:val="auto"/>
          <w:spacing w:val="-2"/>
        </w:rPr>
        <w:t>plac</w:t>
      </w:r>
      <w:r w:rsidRPr="00AD721C">
        <w:rPr>
          <w:rFonts w:eastAsia="Times New Roman"/>
          <w:color w:val="auto"/>
          <w:spacing w:val="-1"/>
        </w:rPr>
        <w:t>e the Car</w:t>
      </w:r>
      <w:r w:rsidRPr="00AD721C">
        <w:rPr>
          <w:rFonts w:eastAsia="Times New Roman"/>
          <w:color w:val="auto"/>
          <w:spacing w:val="-6"/>
        </w:rPr>
        <w:t>g</w:t>
      </w:r>
      <w:r w:rsidRPr="00AD721C">
        <w:rPr>
          <w:rFonts w:eastAsia="Times New Roman"/>
          <w:color w:val="auto"/>
          <w:spacing w:val="-1"/>
        </w:rPr>
        <w:t xml:space="preserve">oes into a warehouse. The </w:t>
      </w:r>
      <w:r w:rsidRPr="00AD721C">
        <w:rPr>
          <w:rFonts w:eastAsia="Times New Roman"/>
          <w:color w:val="auto"/>
          <w:spacing w:val="4"/>
        </w:rPr>
        <w:t>S</w:t>
      </w:r>
      <w:r w:rsidRPr="00AD721C">
        <w:rPr>
          <w:rFonts w:eastAsia="Times New Roman"/>
          <w:color w:val="auto"/>
          <w:spacing w:val="-1"/>
        </w:rPr>
        <w:t>hipper will be responsible for all</w:t>
      </w:r>
      <w:r w:rsidRPr="00AD721C">
        <w:rPr>
          <w:rFonts w:eastAsia="Times New Roman"/>
          <w:color w:val="auto"/>
        </w:rPr>
        <w:t xml:space="preserve"> </w:t>
      </w:r>
      <w:r>
        <w:rPr>
          <w:rFonts w:eastAsia="Times New Roman"/>
        </w:rPr>
        <w:t>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nsf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r, unpacki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and storage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es.</w:t>
      </w: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1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3" name="1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60FEF2" id="1053" o:spid="_x0000_s1026" style="position:absolute;left:0;text-align:left;margin-left:0;margin-top:.1pt;width:595.2pt;height:841.9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111464" w:rsidRDefault="00532AF5">
      <w:pPr>
        <w:snapToGrid w:val="0"/>
        <w:spacing w:before="281"/>
        <w:ind w:left="480"/>
        <w:rPr>
          <w:color w:val="00B0F0"/>
          <w:sz w:val="20"/>
        </w:rPr>
      </w:pPr>
      <w:r>
        <w:rPr>
          <w:rFonts w:eastAsia="Times New Roman"/>
        </w:rPr>
        <w:t>2.1.3 Terminal Handling Charges</w:t>
      </w:r>
      <w:r w:rsidR="00111464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480" w:right="910"/>
        <w:jc w:val="both"/>
      </w:pPr>
      <w:r>
        <w:rPr>
          <w:rFonts w:eastAsia="Times New Roman"/>
          <w:spacing w:val="-2"/>
        </w:rPr>
        <w:t>The T</w:t>
      </w:r>
      <w:r>
        <w:rPr>
          <w:rFonts w:eastAsia="Times New Roman"/>
          <w:spacing w:val="-8"/>
        </w:rPr>
        <w:t>e</w:t>
      </w:r>
      <w:r>
        <w:rPr>
          <w:rFonts w:eastAsia="Times New Roman"/>
          <w:spacing w:val="-2"/>
        </w:rPr>
        <w:t>rmi</w:t>
      </w:r>
      <w:r>
        <w:rPr>
          <w:rFonts w:eastAsia="Times New Roman"/>
          <w:spacing w:val="-1"/>
        </w:rPr>
        <w:t xml:space="preserve">nal Handling Charge (THC) is </w:t>
      </w:r>
      <w:r>
        <w:rPr>
          <w:rFonts w:eastAsia="Times New Roman"/>
          <w:spacing w:val="4"/>
        </w:rPr>
        <w:t>p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 xml:space="preserve">able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the Shipper and/or</w:t>
      </w:r>
      <w:r>
        <w:rPr>
          <w:rFonts w:eastAsia="Times New Roman"/>
        </w:rPr>
        <w:t xml:space="preserve"> Consi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nee.</w:t>
      </w:r>
    </w:p>
    <w:p w:rsidR="0052254B" w:rsidRDefault="00532AF5">
      <w:pPr>
        <w:snapToGrid w:val="0"/>
        <w:spacing w:before="283" w:line="238" w:lineRule="auto"/>
        <w:ind w:left="480" w:right="452"/>
        <w:jc w:val="both"/>
      </w:pPr>
      <w:r>
        <w:rPr>
          <w:rFonts w:eastAsia="Times New Roman"/>
          <w:spacing w:val="-2"/>
        </w:rPr>
        <w:t>(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2"/>
        </w:rPr>
        <w:t>) F</w:t>
      </w:r>
      <w:r>
        <w:rPr>
          <w:rFonts w:eastAsia="Times New Roman"/>
          <w:spacing w:val="3"/>
        </w:rPr>
        <w:t>o</w:t>
      </w:r>
      <w:r>
        <w:rPr>
          <w:rFonts w:eastAsia="Times New Roman"/>
          <w:spacing w:val="-1"/>
        </w:rPr>
        <w:t>r receiving and handling an export FCL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ntainer at the Terminal and</w:t>
      </w:r>
      <w:r>
        <w:rPr>
          <w:rFonts w:eastAsia="Times New Roman"/>
        </w:rPr>
        <w:t xml:space="preserve"> presenting it to the vessel for loadi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</w:p>
    <w:p w:rsidR="0052254B" w:rsidRDefault="00532AF5">
      <w:pPr>
        <w:snapToGrid w:val="0"/>
        <w:spacing w:before="281" w:line="242" w:lineRule="auto"/>
        <w:ind w:left="480" w:right="500"/>
        <w:jc w:val="both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7"/>
        </w:rPr>
        <w:t>B</w:t>
      </w:r>
      <w:r>
        <w:rPr>
          <w:rFonts w:eastAsia="Times New Roman"/>
          <w:spacing w:val="-1"/>
        </w:rPr>
        <w:t>) For r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ceiving an import FCL co</w:t>
      </w:r>
      <w:r>
        <w:rPr>
          <w:rFonts w:eastAsia="Times New Roman"/>
          <w:spacing w:val="-6"/>
        </w:rPr>
        <w:t>n</w:t>
      </w:r>
      <w:r>
        <w:rPr>
          <w:rFonts w:eastAsia="Times New Roman"/>
          <w:spacing w:val="-1"/>
        </w:rPr>
        <w:t xml:space="preserve">tainer from 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he vessel, its handling</w:t>
      </w:r>
      <w:r>
        <w:rPr>
          <w:rFonts w:eastAsia="Times New Roman"/>
        </w:rPr>
        <w:t xml:space="preserve"> and delivery at the Terminal.</w:t>
      </w:r>
    </w:p>
    <w:p w:rsidR="0052254B" w:rsidRDefault="00532AF5">
      <w:pPr>
        <w:snapToGrid w:val="0"/>
        <w:spacing w:before="274"/>
        <w:ind w:left="480"/>
      </w:pPr>
      <w:r>
        <w:rPr>
          <w:rFonts w:eastAsia="Times New Roman"/>
        </w:rPr>
        <w:t>(C) For attending to associated documentation.</w:t>
      </w:r>
    </w:p>
    <w:p w:rsidR="0052254B" w:rsidRDefault="00532AF5">
      <w:pPr>
        <w:snapToGrid w:val="0"/>
        <w:spacing w:before="281"/>
        <w:ind w:left="480"/>
      </w:pPr>
      <w:r>
        <w:rPr>
          <w:rFonts w:eastAsia="Times New Roman"/>
        </w:rPr>
        <w:t>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 Handli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Charges have been earn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d fr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m the date on which the cargo</w:t>
      </w:r>
    </w:p>
    <w:p w:rsidR="0052254B" w:rsidRDefault="00532AF5">
      <w:pPr>
        <w:snapToGrid w:val="0"/>
        <w:spacing w:before="4" w:line="238" w:lineRule="auto"/>
        <w:ind w:left="480"/>
        <w:jc w:val="both"/>
      </w:pPr>
      <w:r>
        <w:rPr>
          <w:rFonts w:eastAsia="Times New Roman"/>
          <w:spacing w:val="-2"/>
        </w:rPr>
        <w:t>is r</w:t>
      </w:r>
      <w:r>
        <w:rPr>
          <w:rFonts w:eastAsia="Times New Roman"/>
          <w:spacing w:val="-1"/>
        </w:rPr>
        <w:t xml:space="preserve">eceived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 Carrier and irrespective of the terms of sale between b</w:t>
      </w:r>
      <w:r>
        <w:rPr>
          <w:rFonts w:eastAsia="Times New Roman"/>
          <w:spacing w:val="4"/>
        </w:rPr>
        <w:t>u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>er and</w:t>
      </w:r>
      <w:r>
        <w:rPr>
          <w:rFonts w:eastAsia="Times New Roman"/>
        </w:rPr>
        <w:t xml:space="preserve"> seller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re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able:</w:t>
      </w:r>
    </w:p>
    <w:p w:rsidR="0052254B" w:rsidRDefault="00532AF5">
      <w:pPr>
        <w:snapToGrid w:val="0"/>
        <w:spacing w:before="281"/>
        <w:ind w:left="480" w:right="73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6"/>
        </w:rPr>
        <w:t>A</w:t>
      </w:r>
      <w:r>
        <w:rPr>
          <w:rFonts w:eastAsia="Times New Roman"/>
          <w:spacing w:val="-1"/>
        </w:rPr>
        <w:t>) THC at Origin must be prepaid in the country of ori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in</w:t>
      </w:r>
      <w:r>
        <w:rPr>
          <w:rFonts w:eastAsia="Times New Roman"/>
        </w:rPr>
        <w:t>/port of l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ading prior to issuing the Bill of Lading, irrespective of </w:t>
      </w:r>
      <w:r>
        <w:rPr>
          <w:rFonts w:eastAsia="Times New Roman"/>
          <w:spacing w:val="-5"/>
        </w:rPr>
        <w:t>w</w:t>
      </w:r>
      <w:r>
        <w:rPr>
          <w:rFonts w:eastAsia="Times New Roman"/>
        </w:rPr>
        <w:t>het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er ocean fre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and associated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stination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 are on a freight col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ect basis.</w:t>
      </w:r>
    </w:p>
    <w:p w:rsidR="0052254B" w:rsidRDefault="00532AF5">
      <w:pPr>
        <w:snapToGrid w:val="0"/>
        <w:spacing w:before="281"/>
        <w:ind w:left="480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THC at Destination must be paid prior to release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o.</w:t>
      </w:r>
    </w:p>
    <w:p w:rsidR="0052254B" w:rsidRDefault="00532AF5">
      <w:pPr>
        <w:snapToGrid w:val="0"/>
        <w:spacing w:before="283" w:line="238" w:lineRule="auto"/>
        <w:ind w:left="480" w:right="312"/>
        <w:jc w:val="both"/>
        <w:rPr>
          <w:rFonts w:eastAsia="Times New Roman"/>
        </w:rPr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)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3"/>
        </w:rPr>
        <w:t>T</w:t>
      </w:r>
      <w:r>
        <w:rPr>
          <w:rFonts w:eastAsia="Times New Roman"/>
          <w:spacing w:val="1"/>
        </w:rPr>
        <w:t>H</w:t>
      </w:r>
      <w:r>
        <w:rPr>
          <w:rFonts w:eastAsia="Times New Roman"/>
          <w:spacing w:val="-3"/>
        </w:rPr>
        <w:t>C</w:t>
      </w:r>
      <w:r>
        <w:rPr>
          <w:rFonts w:eastAsia="Times New Roman"/>
          <w:spacing w:val="-6"/>
        </w:rPr>
        <w:t>'</w:t>
      </w:r>
      <w:r>
        <w:rPr>
          <w:rFonts w:eastAsia="Times New Roman"/>
          <w:spacing w:val="-1"/>
        </w:rPr>
        <w:t>s m</w:t>
      </w:r>
      <w:r>
        <w:rPr>
          <w:rFonts w:eastAsia="Times New Roman"/>
          <w:spacing w:val="1"/>
        </w:rPr>
        <w:t>a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be p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id 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 xml:space="preserve">n a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ee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 xml:space="preserve">y 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mitt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ble </w:t>
      </w:r>
      <w:r>
        <w:rPr>
          <w:rFonts w:eastAsia="Times New Roman"/>
          <w:spacing w:val="-7"/>
        </w:rPr>
        <w:t>c</w:t>
      </w:r>
      <w:r>
        <w:rPr>
          <w:rFonts w:eastAsia="Times New Roman"/>
          <w:spacing w:val="4"/>
        </w:rPr>
        <w:t>u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</w:t>
      </w:r>
      <w:r>
        <w:rPr>
          <w:rFonts w:eastAsia="Times New Roman"/>
          <w:spacing w:val="1"/>
        </w:rPr>
        <w:t>c</w:t>
      </w:r>
      <w:r>
        <w:rPr>
          <w:rFonts w:eastAsia="Times New Roman"/>
          <w:spacing w:val="-1"/>
        </w:rPr>
        <w:t>y other than 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curr</w:t>
      </w:r>
      <w:r>
        <w:rPr>
          <w:rFonts w:eastAsia="Times New Roman"/>
        </w:rPr>
        <w:t>ency quoted in the tariff.</w:t>
      </w:r>
    </w:p>
    <w:p w:rsidR="00FA5746" w:rsidRDefault="00FA5746" w:rsidP="00FA5746">
      <w:pPr>
        <w:snapToGrid w:val="0"/>
        <w:spacing w:before="281"/>
        <w:ind w:left="480"/>
      </w:pPr>
      <w:r>
        <w:rPr>
          <w:rFonts w:eastAsia="Times New Roman"/>
        </w:rPr>
        <w:t>2.1.</w:t>
      </w:r>
      <w:r w:rsidR="00B51A04">
        <w:rPr>
          <w:rFonts w:eastAsia="Times New Roman"/>
        </w:rPr>
        <w:t>4</w:t>
      </w:r>
      <w:r>
        <w:rPr>
          <w:rFonts w:eastAsia="Times New Roman"/>
        </w:rPr>
        <w:t xml:space="preserve">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murrage and Storage General Rules</w:t>
      </w:r>
      <w:r w:rsidR="00111464">
        <w:rPr>
          <w:rFonts w:eastAsia="Times New Roman"/>
        </w:rPr>
        <w:t xml:space="preserve"> </w:t>
      </w:r>
    </w:p>
    <w:p w:rsidR="00FA5746" w:rsidRPr="00111464" w:rsidRDefault="00FA5746" w:rsidP="00FA5746">
      <w:pPr>
        <w:snapToGrid w:val="0"/>
        <w:spacing w:before="281"/>
        <w:ind w:left="480"/>
        <w:rPr>
          <w:rFonts w:eastAsia="Times New Roman"/>
        </w:rPr>
      </w:pPr>
      <w:r>
        <w:rPr>
          <w:rFonts w:eastAsia="Times New Roman"/>
        </w:rPr>
        <w:t>2.1.</w:t>
      </w:r>
      <w:r w:rsidR="00B51A04">
        <w:rPr>
          <w:rFonts w:eastAsia="Times New Roman"/>
        </w:rPr>
        <w:t>4</w:t>
      </w:r>
      <w:r>
        <w:rPr>
          <w:rFonts w:eastAsia="Times New Roman"/>
        </w:rPr>
        <w:t>.1 Demurrage</w:t>
      </w:r>
      <w:r w:rsidR="00111464">
        <w:rPr>
          <w:rFonts w:eastAsia="Times New Roman"/>
        </w:rPr>
        <w:t xml:space="preserve"> </w:t>
      </w:r>
      <w:r w:rsidR="00111464" w:rsidRPr="00111464">
        <w:rPr>
          <w:rFonts w:eastAsia="Times New Roman"/>
        </w:rPr>
        <w:t xml:space="preserve"> </w:t>
      </w:r>
    </w:p>
    <w:p w:rsidR="00FA5746" w:rsidRPr="009320D3" w:rsidRDefault="00FA5746" w:rsidP="00FA5746">
      <w:pPr>
        <w:snapToGrid w:val="0"/>
        <w:spacing w:before="281"/>
        <w:ind w:left="662"/>
        <w:rPr>
          <w:color w:val="00B0F0"/>
          <w:sz w:val="20"/>
        </w:rPr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demurrage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 free time at origin</w:t>
      </w:r>
      <w:r w:rsidR="009320D3">
        <w:rPr>
          <w:rFonts w:eastAsia="Times New Roman"/>
        </w:rPr>
        <w:t xml:space="preserve"> </w:t>
      </w:r>
    </w:p>
    <w:p w:rsidR="00FA5746" w:rsidRPr="00AD721C" w:rsidRDefault="00FA5746" w:rsidP="00FA5746">
      <w:pPr>
        <w:snapToGrid w:val="0"/>
        <w:spacing w:before="281"/>
        <w:ind w:left="888"/>
        <w:rPr>
          <w:color w:val="auto"/>
        </w:rPr>
      </w:pPr>
      <w:r w:rsidRPr="00AD721C">
        <w:rPr>
          <w:rFonts w:eastAsia="Times New Roman"/>
          <w:color w:val="auto"/>
        </w:rPr>
        <w:t xml:space="preserve">Demurrage at origin is the cost incurred when a container </w:t>
      </w:r>
      <w:r w:rsidRPr="00AD721C">
        <w:rPr>
          <w:rFonts w:eastAsia="Times New Roman"/>
          <w:color w:val="auto"/>
          <w:spacing w:val="-5"/>
        </w:rPr>
        <w:t>w</w:t>
      </w:r>
      <w:r w:rsidRPr="00AD721C">
        <w:rPr>
          <w:rFonts w:eastAsia="Times New Roman"/>
          <w:color w:val="auto"/>
        </w:rPr>
        <w:t xml:space="preserve">ith cargo or cargo devanned from a container in kept at the Carrier’s origin port / point </w:t>
      </w:r>
      <w:r w:rsidRPr="00AD721C">
        <w:rPr>
          <w:rFonts w:eastAsia="Times New Roman"/>
          <w:color w:val="auto"/>
          <w:spacing w:val="-2"/>
        </w:rPr>
        <w:t>C</w:t>
      </w:r>
      <w:r w:rsidRPr="00AD721C">
        <w:rPr>
          <w:rFonts w:eastAsia="Times New Roman"/>
          <w:color w:val="auto"/>
          <w:spacing w:val="-1"/>
        </w:rPr>
        <w:t>Y or</w:t>
      </w:r>
      <w:r w:rsidRPr="00AD721C">
        <w:rPr>
          <w:rFonts w:eastAsia="Times New Roman"/>
          <w:color w:val="auto"/>
          <w:spacing w:val="-3"/>
        </w:rPr>
        <w:t xml:space="preserve"> C</w:t>
      </w:r>
      <w:r w:rsidRPr="00AD721C">
        <w:rPr>
          <w:rFonts w:eastAsia="Times New Roman"/>
          <w:color w:val="auto"/>
          <w:spacing w:val="-1"/>
        </w:rPr>
        <w:t>FS</w:t>
      </w:r>
      <w:r w:rsidRPr="00AD721C">
        <w:rPr>
          <w:rFonts w:eastAsia="Times New Roman"/>
          <w:color w:val="auto"/>
          <w:spacing w:val="-4"/>
        </w:rPr>
        <w:t xml:space="preserve"> </w:t>
      </w:r>
      <w:r w:rsidRPr="00AD721C">
        <w:rPr>
          <w:rFonts w:eastAsia="Times New Roman"/>
          <w:color w:val="auto"/>
          <w:spacing w:val="-1"/>
        </w:rPr>
        <w:t>be</w:t>
      </w:r>
      <w:r w:rsidRPr="00AD721C">
        <w:rPr>
          <w:rFonts w:eastAsia="Times New Roman"/>
          <w:color w:val="auto"/>
          <w:spacing w:val="-6"/>
        </w:rPr>
        <w:t>y</w:t>
      </w:r>
      <w:r w:rsidRPr="00AD721C">
        <w:rPr>
          <w:rFonts w:eastAsia="Times New Roman"/>
          <w:color w:val="auto"/>
          <w:spacing w:val="-1"/>
        </w:rPr>
        <w:t>ond the</w:t>
      </w:r>
      <w:r w:rsidRPr="00AD721C">
        <w:rPr>
          <w:rFonts w:eastAsia="Times New Roman"/>
          <w:color w:val="auto"/>
          <w:spacing w:val="-6"/>
        </w:rPr>
        <w:t xml:space="preserve"> </w:t>
      </w:r>
      <w:r w:rsidRPr="00AD721C">
        <w:rPr>
          <w:rFonts w:eastAsia="Times New Roman"/>
          <w:color w:val="auto"/>
          <w:spacing w:val="4"/>
        </w:rPr>
        <w:t>p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4"/>
        </w:rPr>
        <w:t>r</w:t>
      </w:r>
      <w:r w:rsidRPr="00AD721C">
        <w:rPr>
          <w:rFonts w:eastAsia="Times New Roman"/>
          <w:color w:val="auto"/>
          <w:spacing w:val="-1"/>
        </w:rPr>
        <w:t>mitt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1"/>
        </w:rPr>
        <w:t xml:space="preserve">d </w:t>
      </w:r>
      <w:r w:rsidRPr="00AD721C">
        <w:rPr>
          <w:rFonts w:eastAsia="Times New Roman"/>
          <w:color w:val="auto"/>
          <w:spacing w:val="-4"/>
        </w:rPr>
        <w:t>f</w:t>
      </w:r>
      <w:r w:rsidRPr="00AD721C">
        <w:rPr>
          <w:rFonts w:eastAsia="Times New Roman"/>
          <w:color w:val="auto"/>
          <w:spacing w:val="-1"/>
        </w:rPr>
        <w:t>r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1"/>
        </w:rPr>
        <w:t>e</w:t>
      </w:r>
      <w:r w:rsidRPr="00AD721C">
        <w:rPr>
          <w:rFonts w:eastAsia="Times New Roman"/>
          <w:color w:val="auto"/>
          <w:spacing w:val="-6"/>
        </w:rPr>
        <w:t xml:space="preserve"> </w:t>
      </w:r>
      <w:r w:rsidRPr="00AD721C">
        <w:rPr>
          <w:rFonts w:eastAsia="Times New Roman"/>
          <w:color w:val="auto"/>
          <w:spacing w:val="-1"/>
        </w:rPr>
        <w:t>time</w:t>
      </w:r>
      <w:r w:rsidRPr="00AD721C">
        <w:rPr>
          <w:rFonts w:eastAsia="Times New Roman"/>
          <w:color w:val="auto"/>
          <w:spacing w:val="-2"/>
        </w:rPr>
        <w:t xml:space="preserve"> a</w:t>
      </w:r>
      <w:r w:rsidRPr="00AD721C">
        <w:rPr>
          <w:rFonts w:eastAsia="Times New Roman"/>
          <w:color w:val="auto"/>
          <w:spacing w:val="-1"/>
        </w:rPr>
        <w:t>s</w:t>
      </w:r>
      <w:r w:rsidRPr="00AD721C">
        <w:rPr>
          <w:rFonts w:eastAsia="Times New Roman"/>
          <w:color w:val="auto"/>
          <w:spacing w:val="-3"/>
        </w:rPr>
        <w:t xml:space="preserve"> </w:t>
      </w:r>
      <w:r w:rsidRPr="00AD721C">
        <w:rPr>
          <w:rFonts w:eastAsia="Times New Roman"/>
          <w:color w:val="auto"/>
          <w:spacing w:val="-1"/>
        </w:rPr>
        <w:t>st</w:t>
      </w:r>
      <w:r w:rsidRPr="00AD721C">
        <w:rPr>
          <w:rFonts w:eastAsia="Times New Roman"/>
          <w:color w:val="auto"/>
        </w:rPr>
        <w:t>ipul</w:t>
      </w:r>
      <w:r w:rsidRPr="00AD721C">
        <w:rPr>
          <w:rFonts w:eastAsia="Times New Roman"/>
          <w:color w:val="auto"/>
          <w:spacing w:val="-1"/>
        </w:rPr>
        <w:t>a</w:t>
      </w:r>
      <w:r w:rsidRPr="00AD721C">
        <w:rPr>
          <w:rFonts w:eastAsia="Times New Roman"/>
          <w:color w:val="auto"/>
        </w:rPr>
        <w:t>t</w:t>
      </w:r>
      <w:r w:rsidRPr="00AD721C">
        <w:rPr>
          <w:rFonts w:eastAsia="Times New Roman"/>
          <w:color w:val="auto"/>
          <w:spacing w:val="-1"/>
        </w:rPr>
        <w:t>e</w:t>
      </w:r>
      <w:r w:rsidRPr="00AD721C">
        <w:rPr>
          <w:rFonts w:eastAsia="Times New Roman"/>
          <w:color w:val="auto"/>
        </w:rPr>
        <w:t>d under</w:t>
      </w:r>
      <w:r w:rsidRPr="00AD721C">
        <w:rPr>
          <w:rFonts w:eastAsia="Times New Roman"/>
          <w:color w:val="auto"/>
          <w:spacing w:val="-3"/>
        </w:rPr>
        <w:t xml:space="preserve"> </w:t>
      </w:r>
      <w:r w:rsidRPr="00AD721C">
        <w:rPr>
          <w:rFonts w:eastAsia="Times New Roman"/>
          <w:color w:val="auto"/>
        </w:rPr>
        <w:t>Section 2.</w:t>
      </w:r>
      <w:r w:rsidR="008578E3" w:rsidRPr="00AD721C">
        <w:rPr>
          <w:rFonts w:eastAsia="Times New Roman"/>
          <w:color w:val="auto"/>
        </w:rPr>
        <w:t>4</w:t>
      </w:r>
      <w:r w:rsidRPr="00AD721C">
        <w:rPr>
          <w:rFonts w:eastAsia="Times New Roman"/>
          <w:color w:val="auto"/>
        </w:rPr>
        <w:t xml:space="preserve">  Free time and Charges Schedules.</w:t>
      </w:r>
    </w:p>
    <w:p w:rsidR="00FA5746" w:rsidRPr="00D5558D" w:rsidRDefault="00FA5746" w:rsidP="00FA5746">
      <w:pPr>
        <w:snapToGrid w:val="0"/>
        <w:spacing w:before="281"/>
        <w:ind w:left="830"/>
        <w:rPr>
          <w:color w:val="auto"/>
        </w:rPr>
      </w:pPr>
      <w:r>
        <w:rPr>
          <w:rFonts w:eastAsia="Times New Roman"/>
        </w:rPr>
        <w:t xml:space="preserve">Free time will commence </w:t>
      </w:r>
      <w:r w:rsidRPr="00D5558D">
        <w:rPr>
          <w:rFonts w:eastAsia="Times New Roman"/>
          <w:color w:val="auto"/>
        </w:rPr>
        <w:t xml:space="preserve">at </w:t>
      </w:r>
      <w:r w:rsidR="00F94A9D">
        <w:rPr>
          <w:rFonts w:eastAsia="Times New Roman"/>
          <w:color w:val="auto"/>
        </w:rPr>
        <w:t>000</w:t>
      </w:r>
      <w:r w:rsidRPr="00D5558D">
        <w:rPr>
          <w:rFonts w:eastAsia="Times New Roman"/>
          <w:color w:val="auto"/>
        </w:rPr>
        <w:t xml:space="preserve">1 hour on the first working day after cargo has been received </w:t>
      </w:r>
      <w:r w:rsidRPr="00D5558D">
        <w:rPr>
          <w:rFonts w:eastAsia="Times New Roman"/>
          <w:color w:val="auto"/>
          <w:spacing w:val="5"/>
        </w:rPr>
        <w:t>b</w:t>
      </w:r>
      <w:r w:rsidRPr="00D5558D">
        <w:rPr>
          <w:rFonts w:eastAsia="Times New Roman"/>
          <w:color w:val="auto"/>
        </w:rPr>
        <w:t>y the Carrier and will e</w:t>
      </w:r>
      <w:r w:rsidRPr="00D5558D">
        <w:rPr>
          <w:rFonts w:eastAsia="Times New Roman"/>
          <w:color w:val="auto"/>
          <w:spacing w:val="5"/>
        </w:rPr>
        <w:t>x</w:t>
      </w:r>
      <w:r w:rsidRPr="00D5558D">
        <w:rPr>
          <w:rFonts w:eastAsia="Times New Roman"/>
          <w:color w:val="auto"/>
        </w:rPr>
        <w:t>pire at 24</w:t>
      </w:r>
      <w:r w:rsidR="00F94A9D">
        <w:rPr>
          <w:rFonts w:eastAsia="Times New Roman"/>
          <w:color w:val="auto"/>
        </w:rPr>
        <w:t>00</w:t>
      </w:r>
      <w:r w:rsidRPr="00D5558D">
        <w:rPr>
          <w:rFonts w:eastAsia="Times New Roman"/>
          <w:color w:val="auto"/>
        </w:rPr>
        <w:t xml:space="preserve"> hour</w:t>
      </w:r>
      <w:r w:rsidR="00D5558D" w:rsidRPr="00D5558D">
        <w:rPr>
          <w:rFonts w:eastAsia="Times New Roman"/>
          <w:color w:val="auto"/>
        </w:rPr>
        <w:t>s</w:t>
      </w:r>
      <w:r w:rsidRPr="00D5558D">
        <w:rPr>
          <w:rFonts w:eastAsia="Times New Roman"/>
          <w:color w:val="auto"/>
        </w:rPr>
        <w:t xml:space="preserve"> on the last day of the specified number of free time.</w:t>
      </w:r>
    </w:p>
    <w:p w:rsidR="00FA5746" w:rsidRDefault="00FA5746">
      <w:pPr>
        <w:snapToGrid w:val="0"/>
        <w:spacing w:before="283" w:line="238" w:lineRule="auto"/>
        <w:ind w:left="480" w:right="312"/>
        <w:jc w:val="both"/>
      </w:pPr>
    </w:p>
    <w:p w:rsidR="00FA5746" w:rsidRPr="00FA5746" w:rsidRDefault="00FA5746">
      <w:pPr>
        <w:snapToGrid w:val="0"/>
        <w:spacing w:before="283" w:line="238" w:lineRule="auto"/>
        <w:ind w:left="480" w:right="312"/>
        <w:jc w:val="both"/>
      </w:pPr>
    </w:p>
    <w:p w:rsidR="00A332F5" w:rsidRDefault="00A332F5">
      <w:pPr>
        <w:snapToGrid w:val="0"/>
        <w:spacing w:before="2" w:line="238" w:lineRule="auto"/>
        <w:rPr>
          <w:b/>
        </w:rPr>
      </w:pPr>
    </w:p>
    <w:p w:rsidR="0062220E" w:rsidRPr="0062220E" w:rsidRDefault="0062220E">
      <w:pPr>
        <w:snapToGrid w:val="0"/>
        <w:spacing w:before="2" w:line="238" w:lineRule="auto"/>
        <w:rPr>
          <w:b/>
        </w:r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2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4" name="1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E6213D" id="1054" o:spid="_x0000_s1026" style="position:absolute;left:0;text-align:left;margin-left:0;margin-top:.1pt;width:595.2pt;height:841.9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yqT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vnM868cDSl&#10;YpM0Q4hLyngOT3j2IpmZ51Gjy29iwI5FztNFTnVMTNLl/Xy+qGekuqRYU98tps3bonh1/T5gTB8V&#10;OJaNliMNrOgoDp9jopqU+pKSy0WwptsYa4uDu+0Hi+wgaLib8ozf2tCL8falXBxTC95vGNZnJA8Z&#10;cyyXb6pMfKSarS10J1KJ1pxa7AF/cjbQyrQ8/tgLVJzZT55msmhmmW0qzmx+PyUHbyPb24jwkqBa&#10;PvL18H6fQJvC+Vrz3AoNv7R+XtS8Xbd+ybr+Tutf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nIMqk8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8E55F1" w:rsidRPr="00AD721C" w:rsidRDefault="008E55F1" w:rsidP="008E55F1">
      <w:pPr>
        <w:snapToGrid w:val="0"/>
        <w:spacing w:before="283"/>
        <w:ind w:left="830"/>
        <w:rPr>
          <w:color w:val="auto"/>
        </w:rPr>
      </w:pPr>
      <w:r>
        <w:rPr>
          <w:rFonts w:eastAsia="Times New Roman"/>
        </w:rPr>
        <w:t>When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 is shut out because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vessel o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erbooking, or when a sailing is cancelled or dela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ed due to the fault 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f the Carr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er,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the Carrier will absorb the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murrage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 xml:space="preserve">and handling cost from the receipt provided that the </w:t>
      </w:r>
      <w:r w:rsidRPr="00AD721C">
        <w:rPr>
          <w:rFonts w:eastAsia="Times New Roman"/>
          <w:color w:val="auto"/>
        </w:rPr>
        <w:t>cargo is loaded to the Carrier’s next scheduled sailing. However, if the cargo has alrea</w:t>
      </w:r>
      <w:r w:rsidRPr="00AD721C">
        <w:rPr>
          <w:rFonts w:eastAsia="Times New Roman"/>
          <w:color w:val="auto"/>
          <w:spacing w:val="5"/>
        </w:rPr>
        <w:t>d</w:t>
      </w:r>
      <w:r w:rsidRPr="00AD721C">
        <w:rPr>
          <w:rFonts w:eastAsia="Times New Roman"/>
          <w:color w:val="auto"/>
        </w:rPr>
        <w:t>y</w:t>
      </w:r>
      <w:r w:rsidRPr="00AD721C">
        <w:rPr>
          <w:rFonts w:eastAsia="Times New Roman"/>
          <w:color w:val="auto"/>
          <w:spacing w:val="-7"/>
        </w:rPr>
        <w:t xml:space="preserve"> </w:t>
      </w:r>
      <w:r w:rsidRPr="00AD721C">
        <w:rPr>
          <w:rFonts w:eastAsia="Times New Roman"/>
          <w:color w:val="auto"/>
        </w:rPr>
        <w:t>incurred de</w:t>
      </w:r>
      <w:r w:rsidRPr="00AD721C">
        <w:rPr>
          <w:rFonts w:eastAsia="Times New Roman"/>
          <w:color w:val="auto"/>
          <w:spacing w:val="5"/>
        </w:rPr>
        <w:t>m</w:t>
      </w:r>
      <w:r w:rsidRPr="00AD721C">
        <w:rPr>
          <w:rFonts w:eastAsia="Times New Roman"/>
          <w:color w:val="auto"/>
        </w:rPr>
        <w:t>urrage charges for the period up to the original</w:t>
      </w:r>
      <w:r w:rsidRPr="00AD721C">
        <w:rPr>
          <w:rFonts w:eastAsia="Times New Roman"/>
          <w:color w:val="auto"/>
          <w:spacing w:val="5"/>
        </w:rPr>
        <w:t>l</w:t>
      </w:r>
      <w:r w:rsidRPr="00AD721C">
        <w:rPr>
          <w:rFonts w:eastAsia="Times New Roman"/>
          <w:color w:val="auto"/>
        </w:rPr>
        <w:t>y scheduled vessel sailing date, the Shipper will be liable for such dem</w:t>
      </w:r>
      <w:r w:rsidRPr="00AD721C">
        <w:rPr>
          <w:rFonts w:eastAsia="Times New Roman"/>
          <w:color w:val="auto"/>
          <w:spacing w:val="5"/>
        </w:rPr>
        <w:t>u</w:t>
      </w:r>
      <w:r w:rsidRPr="00AD721C">
        <w:rPr>
          <w:rFonts w:eastAsia="Times New Roman"/>
          <w:color w:val="auto"/>
        </w:rPr>
        <w:t>rrage.</w:t>
      </w:r>
    </w:p>
    <w:p w:rsidR="008E55F1" w:rsidRPr="00AD721C" w:rsidRDefault="008E55F1" w:rsidP="008E55F1">
      <w:pPr>
        <w:snapToGrid w:val="0"/>
        <w:spacing w:before="281"/>
        <w:ind w:left="830" w:right="71"/>
        <w:rPr>
          <w:color w:val="auto"/>
        </w:rPr>
      </w:pPr>
      <w:r w:rsidRPr="00AD721C">
        <w:rPr>
          <w:rFonts w:eastAsia="Times New Roman"/>
          <w:color w:val="auto"/>
        </w:rPr>
        <w:t>Full details of free time and demurrage charges for individual ports/areas will be found under Section 2.4 Availabilit</w:t>
      </w:r>
      <w:r w:rsidRPr="00AD721C">
        <w:rPr>
          <w:rFonts w:eastAsia="Times New Roman"/>
          <w:color w:val="auto"/>
          <w:spacing w:val="-5"/>
        </w:rPr>
        <w:t>y</w:t>
      </w:r>
      <w:r w:rsidRPr="00AD721C">
        <w:rPr>
          <w:rFonts w:eastAsia="Times New Roman"/>
          <w:color w:val="auto"/>
        </w:rPr>
        <w:t>, Free time and Char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>es Schedules.</w:t>
      </w:r>
    </w:p>
    <w:p w:rsidR="008E55F1" w:rsidRPr="00111464" w:rsidRDefault="008E55F1" w:rsidP="008E55F1">
      <w:pPr>
        <w:snapToGrid w:val="0"/>
        <w:spacing w:before="281"/>
        <w:ind w:left="600"/>
        <w:rPr>
          <w:color w:val="00B0F0"/>
          <w:sz w:val="20"/>
        </w:rPr>
      </w:pPr>
      <w:r w:rsidRPr="00AD721C">
        <w:rPr>
          <w:rFonts w:eastAsia="Times New Roman"/>
          <w:color w:val="auto"/>
        </w:rPr>
        <w:t>(</w:t>
      </w:r>
      <w:r w:rsidRPr="00AD721C">
        <w:rPr>
          <w:rFonts w:eastAsia="Times New Roman"/>
          <w:color w:val="auto"/>
          <w:spacing w:val="-6"/>
        </w:rPr>
        <w:t>B</w:t>
      </w:r>
      <w:r w:rsidRPr="00AD721C">
        <w:rPr>
          <w:rFonts w:eastAsia="Times New Roman"/>
          <w:color w:val="auto"/>
        </w:rPr>
        <w:t>) Cargo demurrage and free time at destination</w:t>
      </w:r>
      <w:r w:rsidR="00111464">
        <w:rPr>
          <w:rFonts w:eastAsia="Times New Roman"/>
          <w:color w:val="auto"/>
        </w:rPr>
        <w:t xml:space="preserve"> </w:t>
      </w:r>
    </w:p>
    <w:p w:rsidR="008E55F1" w:rsidRDefault="008E55F1" w:rsidP="008E55F1">
      <w:pPr>
        <w:snapToGrid w:val="0"/>
        <w:spacing w:before="281"/>
        <w:ind w:left="946"/>
      </w:pPr>
      <w:r w:rsidRPr="00AD721C">
        <w:rPr>
          <w:rFonts w:eastAsia="Times New Roman"/>
          <w:color w:val="auto"/>
        </w:rPr>
        <w:t>Demurrage at destination is the charge assessed the car</w:t>
      </w:r>
      <w:r w:rsidRPr="00AD721C">
        <w:rPr>
          <w:rFonts w:eastAsia="Times New Roman"/>
          <w:color w:val="auto"/>
          <w:spacing w:val="-5"/>
        </w:rPr>
        <w:t>g</w:t>
      </w:r>
      <w:r w:rsidRPr="00AD721C">
        <w:rPr>
          <w:rFonts w:eastAsia="Times New Roman"/>
          <w:color w:val="auto"/>
        </w:rPr>
        <w:t>o when a container with cargo or cargo devanned from a container is kept at the Carrier’s disch</w:t>
      </w:r>
      <w:r w:rsidRPr="00AD721C">
        <w:rPr>
          <w:rFonts w:eastAsia="Times New Roman"/>
          <w:color w:val="auto"/>
          <w:spacing w:val="-6"/>
        </w:rPr>
        <w:t>a</w:t>
      </w:r>
      <w:r w:rsidRPr="00AD721C">
        <w:rPr>
          <w:rFonts w:eastAsia="Times New Roman"/>
          <w:color w:val="auto"/>
        </w:rPr>
        <w:t>rge port or d</w:t>
      </w:r>
      <w:r w:rsidRPr="00AD721C">
        <w:rPr>
          <w:rFonts w:eastAsia="Times New Roman"/>
          <w:color w:val="auto"/>
          <w:spacing w:val="-6"/>
        </w:rPr>
        <w:t>e</w:t>
      </w:r>
      <w:r w:rsidRPr="00AD721C">
        <w:rPr>
          <w:rFonts w:eastAsia="Times New Roman"/>
          <w:color w:val="auto"/>
        </w:rPr>
        <w:t>stination point CY or CFS be</w:t>
      </w:r>
      <w:r w:rsidRPr="00AD721C">
        <w:rPr>
          <w:rFonts w:eastAsia="Times New Roman"/>
          <w:color w:val="auto"/>
          <w:spacing w:val="-5"/>
        </w:rPr>
        <w:t>y</w:t>
      </w:r>
      <w:r w:rsidRPr="00AD721C">
        <w:rPr>
          <w:rFonts w:eastAsia="Times New Roman"/>
          <w:color w:val="auto"/>
        </w:rPr>
        <w:t>ond the p</w:t>
      </w:r>
      <w:r w:rsidRPr="00AD721C">
        <w:rPr>
          <w:rFonts w:eastAsia="Times New Roman"/>
          <w:color w:val="auto"/>
          <w:spacing w:val="-6"/>
        </w:rPr>
        <w:t>e</w:t>
      </w:r>
      <w:r w:rsidRPr="00AD721C">
        <w:rPr>
          <w:rFonts w:eastAsia="Times New Roman"/>
          <w:color w:val="auto"/>
        </w:rPr>
        <w:t xml:space="preserve">rmitted free </w:t>
      </w:r>
      <w:r>
        <w:rPr>
          <w:rFonts w:eastAsia="Times New Roman"/>
        </w:rPr>
        <w:t xml:space="preserve">time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s stipulated under Section 2.</w:t>
      </w:r>
      <w:r w:rsidR="008578E3">
        <w:rPr>
          <w:rFonts w:eastAsia="Times New Roman"/>
        </w:rPr>
        <w:t>4</w:t>
      </w:r>
      <w:r>
        <w:rPr>
          <w:rFonts w:eastAsia="Times New Roman"/>
        </w:rPr>
        <w:t xml:space="preserve"> Free time and Charges Schedules.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It normal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mmences followi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the fr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e time period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en aft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r the cargo Date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Availabilit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52254B" w:rsidRDefault="008E55F1" w:rsidP="008E55F1">
      <w:pPr>
        <w:snapToGrid w:val="0"/>
        <w:spacing w:before="281" w:line="242" w:lineRule="auto"/>
        <w:ind w:left="960"/>
      </w:pPr>
      <w:r>
        <w:rPr>
          <w:rFonts w:eastAsia="Times New Roman"/>
        </w:rPr>
        <w:t xml:space="preserve">Full details of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hese times a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d charges for indivi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ual ports/areas will be found under Section 2.4 Availabilit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, Free time and Charges Schedules.</w:t>
      </w:r>
    </w:p>
    <w:p w:rsidR="00A332F5" w:rsidRDefault="00532AF5" w:rsidP="00A332F5">
      <w:pPr>
        <w:snapToGrid w:val="0"/>
        <w:spacing w:before="274"/>
        <w:ind w:leftChars="250" w:left="960" w:hangingChars="150" w:hanging="360"/>
        <w:rPr>
          <w:rFonts w:eastAsia="Times New Roman"/>
        </w:rPr>
      </w:pPr>
      <w:r>
        <w:rPr>
          <w:rFonts w:eastAsia="Times New Roman"/>
        </w:rPr>
        <w:t>(C) If after the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piry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of free sto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 time as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efi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ed at sub-clause (A)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nd (B)</w:t>
      </w:r>
      <w:r w:rsidR="00A332F5">
        <w:rPr>
          <w:rFonts w:eastAsia="Times New Roman"/>
        </w:rPr>
        <w:t xml:space="preserve">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bov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,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 xml:space="preserve">the </w:t>
      </w:r>
      <w:r>
        <w:rPr>
          <w:rFonts w:eastAsia="Times New Roman"/>
          <w:spacing w:val="-5"/>
        </w:rPr>
        <w:t>S</w:t>
      </w:r>
      <w:r>
        <w:rPr>
          <w:rFonts w:eastAsia="Times New Roman"/>
          <w:spacing w:val="-1"/>
        </w:rPr>
        <w:t>hipp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 h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 xml:space="preserve">s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>ail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d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1"/>
        </w:rPr>
        <w:t xml:space="preserve">to 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move or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2"/>
        </w:rPr>
        <w:t>acc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pt 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liv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ry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o, the 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shall be entitled, at the Shipper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risk, to unpack the container and</w:t>
      </w:r>
      <w:r w:rsidR="00A332F5" w:rsidRPr="00A332F5">
        <w:rPr>
          <w:rFonts w:eastAsia="Times New Roman"/>
          <w:spacing w:val="-2"/>
        </w:rPr>
        <w:t xml:space="preserve"> </w:t>
      </w:r>
      <w:r w:rsidR="00A332F5">
        <w:rPr>
          <w:rFonts w:eastAsia="Times New Roman"/>
          <w:spacing w:val="-2"/>
        </w:rPr>
        <w:t xml:space="preserve">place </w:t>
      </w:r>
      <w:r w:rsidR="00A332F5">
        <w:rPr>
          <w:rFonts w:eastAsia="Times New Roman"/>
          <w:spacing w:val="-1"/>
        </w:rPr>
        <w:t>the cargo in</w:t>
      </w:r>
      <w:r w:rsidR="00A332F5">
        <w:rPr>
          <w:rFonts w:eastAsia="Times New Roman"/>
          <w:spacing w:val="4"/>
        </w:rPr>
        <w:t>t</w:t>
      </w:r>
      <w:r w:rsidR="00A332F5">
        <w:rPr>
          <w:rFonts w:eastAsia="Times New Roman"/>
          <w:spacing w:val="-1"/>
        </w:rPr>
        <w:t>o a war</w:t>
      </w:r>
      <w:r w:rsidR="00A332F5">
        <w:rPr>
          <w:rFonts w:eastAsia="Times New Roman"/>
          <w:spacing w:val="-7"/>
        </w:rPr>
        <w:t>e</w:t>
      </w:r>
      <w:r w:rsidR="00A332F5">
        <w:rPr>
          <w:rFonts w:eastAsia="Times New Roman"/>
          <w:spacing w:val="-1"/>
        </w:rPr>
        <w:t>house. The Shipper will be respons</w:t>
      </w:r>
      <w:r w:rsidR="00A332F5">
        <w:rPr>
          <w:rFonts w:eastAsia="Times New Roman"/>
          <w:spacing w:val="4"/>
        </w:rPr>
        <w:t>i</w:t>
      </w:r>
      <w:r w:rsidR="00A332F5">
        <w:rPr>
          <w:rFonts w:eastAsia="Times New Roman"/>
          <w:spacing w:val="-1"/>
        </w:rPr>
        <w:t>ble f</w:t>
      </w:r>
      <w:r w:rsidR="00A332F5">
        <w:rPr>
          <w:rFonts w:eastAsia="Times New Roman"/>
          <w:spacing w:val="-6"/>
        </w:rPr>
        <w:t>o</w:t>
      </w:r>
      <w:r w:rsidR="00A332F5">
        <w:rPr>
          <w:rFonts w:eastAsia="Times New Roman"/>
          <w:spacing w:val="-1"/>
        </w:rPr>
        <w:t>r all</w:t>
      </w:r>
      <w:r w:rsidR="00A332F5">
        <w:rPr>
          <w:rFonts w:eastAsia="Times New Roman"/>
        </w:rPr>
        <w:t xml:space="preserve"> tr</w:t>
      </w:r>
      <w:r w:rsidR="00A332F5">
        <w:rPr>
          <w:rFonts w:eastAsia="Times New Roman"/>
          <w:spacing w:val="-6"/>
        </w:rPr>
        <w:t>a</w:t>
      </w:r>
      <w:r w:rsidR="00A332F5">
        <w:rPr>
          <w:rFonts w:eastAsia="Times New Roman"/>
        </w:rPr>
        <w:t>nsf</w:t>
      </w:r>
      <w:r w:rsidR="00A332F5">
        <w:rPr>
          <w:rFonts w:eastAsia="Times New Roman"/>
          <w:spacing w:val="-6"/>
        </w:rPr>
        <w:t>e</w:t>
      </w:r>
      <w:r w:rsidR="00A332F5">
        <w:rPr>
          <w:rFonts w:eastAsia="Times New Roman"/>
        </w:rPr>
        <w:t>r, unpacki</w:t>
      </w:r>
      <w:r w:rsidR="00A332F5">
        <w:rPr>
          <w:rFonts w:eastAsia="Times New Roman"/>
          <w:spacing w:val="5"/>
        </w:rPr>
        <w:t>n</w:t>
      </w:r>
      <w:r w:rsidR="00A332F5">
        <w:rPr>
          <w:rFonts w:eastAsia="Times New Roman"/>
        </w:rPr>
        <w:t>g and storage c</w:t>
      </w:r>
      <w:r w:rsidR="00A332F5">
        <w:rPr>
          <w:rFonts w:eastAsia="Times New Roman"/>
          <w:spacing w:val="5"/>
        </w:rPr>
        <w:t>h</w:t>
      </w:r>
      <w:r w:rsidR="00A332F5">
        <w:rPr>
          <w:rFonts w:eastAsia="Times New Roman"/>
        </w:rPr>
        <w:t>ar</w:t>
      </w:r>
      <w:r w:rsidR="00A332F5">
        <w:rPr>
          <w:rFonts w:eastAsia="Times New Roman"/>
          <w:spacing w:val="-5"/>
        </w:rPr>
        <w:t>g</w:t>
      </w:r>
      <w:r w:rsidR="00A332F5">
        <w:rPr>
          <w:rFonts w:eastAsia="Times New Roman"/>
        </w:rPr>
        <w:t>es.</w:t>
      </w:r>
    </w:p>
    <w:p w:rsidR="00A332F5" w:rsidRPr="009320D3" w:rsidRDefault="00A332F5" w:rsidP="00A332F5">
      <w:pPr>
        <w:snapToGrid w:val="0"/>
        <w:spacing w:before="281"/>
        <w:ind w:left="715"/>
        <w:rPr>
          <w:rFonts w:ascii="Arial" w:hAnsi="Arial" w:cs="Arial"/>
          <w:color w:val="00B0F0"/>
          <w:sz w:val="20"/>
        </w:rPr>
      </w:pPr>
      <w:r>
        <w:rPr>
          <w:rFonts w:eastAsia="Times New Roman"/>
        </w:rPr>
        <w:t>2.1.</w:t>
      </w:r>
      <w:r w:rsidR="00B51A04">
        <w:rPr>
          <w:rFonts w:eastAsia="Times New Roman"/>
        </w:rPr>
        <w:t>4</w:t>
      </w:r>
      <w:r>
        <w:rPr>
          <w:rFonts w:eastAsia="Times New Roman"/>
        </w:rPr>
        <w:t>.</w:t>
      </w:r>
      <w:r w:rsidR="00B51A04">
        <w:rPr>
          <w:rFonts w:eastAsia="Times New Roman"/>
        </w:rPr>
        <w:t>2</w:t>
      </w:r>
      <w:r>
        <w:rPr>
          <w:rFonts w:eastAsia="Times New Roman"/>
        </w:rPr>
        <w:t xml:space="preserve"> Increases/Reductions to Demurrage Charges</w:t>
      </w:r>
      <w:r w:rsidR="009320D3">
        <w:rPr>
          <w:rFonts w:eastAsia="Times New Roman"/>
        </w:rPr>
        <w:t xml:space="preserve"> </w:t>
      </w:r>
    </w:p>
    <w:p w:rsidR="00A332F5" w:rsidRDefault="00A332F5" w:rsidP="00A332F5">
      <w:pPr>
        <w:snapToGrid w:val="0"/>
        <w:spacing w:before="283"/>
        <w:ind w:leftChars="400" w:left="960"/>
      </w:pPr>
      <w:r>
        <w:rPr>
          <w:rFonts w:eastAsia="Times New Roman"/>
        </w:rPr>
        <w:t>Increases/Reductions will apply i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 xml:space="preserve">mediately from the 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ffective date notif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 xml:space="preserve">ed. </w:t>
      </w:r>
      <w:r>
        <w:rPr>
          <w:rFonts w:eastAsia="Times New Roman"/>
          <w:spacing w:val="-1"/>
        </w:rPr>
        <w:t>The revised charges will app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from the effective date to cargo and/or equipme</w:t>
      </w:r>
      <w:r>
        <w:rPr>
          <w:rFonts w:eastAsia="Times New Roman"/>
        </w:rPr>
        <w:t>nt alr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y on Demurra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e.</w:t>
      </w:r>
    </w:p>
    <w:p w:rsidR="00A332F5" w:rsidRPr="00A332F5" w:rsidRDefault="00A332F5" w:rsidP="00A332F5">
      <w:pPr>
        <w:snapToGrid w:val="0"/>
        <w:spacing w:before="274"/>
        <w:ind w:leftChars="250" w:left="960" w:hangingChars="150" w:hanging="360"/>
      </w:pPr>
    </w:p>
    <w:p w:rsidR="0052254B" w:rsidRPr="00A332F5" w:rsidRDefault="0052254B">
      <w:pPr>
        <w:snapToGrid w:val="0"/>
        <w:spacing w:before="4" w:line="238" w:lineRule="auto"/>
        <w:ind w:left="960" w:right="94"/>
        <w:jc w:val="both"/>
        <w:sectPr w:rsidR="0052254B" w:rsidRPr="00A332F5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</w:p>
    <w:p w:rsidR="0052254B" w:rsidRDefault="00B00813" w:rsidP="0062220E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-152400</wp:posOffset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55" name="1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E56D61" w:rsidRDefault="00E56D61" w:rsidP="00C30D03"/>
                        </w:txbxContent>
                      </wps:txbx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55" o:spid="_x0000_s1029" style="position:absolute;margin-left:-12pt;margin-top:0;width:595.2pt;height:841.9pt;z-index:-251658240;visibility:visible;mso-wrap-style:square;mso-wrap-distance-left:0;mso-wrap-distance-top:0;mso-wrap-distance-right:0;mso-wrap-distance-bottom:0;mso-position-horizontal:absolute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" stroked="f">
                <v:fill opacity="0"/>
                <v:textbox>
                  <w:txbxContent>
                    <w:p w:rsidR="00E56D61" w:rsidRDefault="00E56D61" w:rsidP="00C30D03"/>
                  </w:txbxContent>
                </v:textbox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3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286"/>
        <w:rPr>
          <w:rFonts w:eastAsia="Times New Roman"/>
          <w:b/>
        </w:rPr>
      </w:pPr>
      <w:r w:rsidRPr="00A332F5">
        <w:rPr>
          <w:rFonts w:eastAsia="Times New Roman"/>
          <w:b/>
        </w:rPr>
        <w:t>2.2 INLAND D</w:t>
      </w:r>
      <w:r w:rsidRPr="00A332F5">
        <w:rPr>
          <w:rFonts w:eastAsia="Times New Roman"/>
          <w:b/>
          <w:spacing w:val="-5"/>
        </w:rPr>
        <w:t>R</w:t>
      </w:r>
      <w:r w:rsidRPr="00A332F5">
        <w:rPr>
          <w:rFonts w:eastAsia="Times New Roman"/>
          <w:b/>
        </w:rPr>
        <w:t>AYAGE BY CARRIER</w:t>
      </w:r>
      <w:r w:rsidR="00BF66E1">
        <w:rPr>
          <w:rFonts w:eastAsia="Times New Roman"/>
          <w:b/>
        </w:rPr>
        <w:t xml:space="preserve"> </w:t>
      </w:r>
    </w:p>
    <w:p w:rsidR="0052254B" w:rsidRDefault="00532AF5" w:rsidP="00BF66E1">
      <w:pPr>
        <w:snapToGrid w:val="0"/>
        <w:spacing w:before="286"/>
      </w:pPr>
      <w:r>
        <w:rPr>
          <w:rFonts w:eastAsia="Times New Roman"/>
          <w:spacing w:val="-2"/>
        </w:rPr>
        <w:t>The following Rules a</w:t>
      </w:r>
      <w:r>
        <w:rPr>
          <w:rFonts w:eastAsia="Times New Roman"/>
          <w:spacing w:val="-1"/>
        </w:rPr>
        <w:t>pply w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en the Carrier undertakes, at the Ship</w:t>
      </w:r>
      <w:r>
        <w:rPr>
          <w:rFonts w:eastAsia="Times New Roman"/>
        </w:rPr>
        <w:t xml:space="preserve"> the 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of c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ntainers moving under Bills of Lading.</w:t>
      </w:r>
    </w:p>
    <w:p w:rsidR="0052254B" w:rsidRPr="00C30D03" w:rsidRDefault="00532AF5">
      <w:pPr>
        <w:snapToGrid w:val="0"/>
        <w:spacing w:before="281"/>
        <w:ind w:left="178"/>
        <w:rPr>
          <w:color w:val="00B0F0"/>
          <w:sz w:val="20"/>
        </w:rPr>
      </w:pPr>
      <w:r>
        <w:rPr>
          <w:rFonts w:eastAsia="Times New Roman"/>
        </w:rPr>
        <w:t>2.2.1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Charges</w:t>
      </w:r>
      <w:r w:rsidR="00C30D03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1"/>
        <w:ind w:left="715"/>
        <w:rPr>
          <w:rFonts w:eastAsia="Times New Roman"/>
        </w:rPr>
      </w:pPr>
      <w:r>
        <w:rPr>
          <w:rFonts w:eastAsia="Times New Roman"/>
        </w:rPr>
        <w:t>2.2.1.1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Containers</w:t>
      </w:r>
      <w:r w:rsidR="00C30D03">
        <w:rPr>
          <w:rFonts w:eastAsia="Times New Roman"/>
        </w:rPr>
        <w:t xml:space="preserve"> </w:t>
      </w:r>
    </w:p>
    <w:p w:rsidR="0052254B" w:rsidRDefault="00B00813" w:rsidP="00B00813">
      <w:pPr>
        <w:snapToGrid w:val="0"/>
        <w:spacing w:before="281"/>
        <w:ind w:left="715"/>
      </w:pPr>
      <w:r w:rsidRPr="00B00813">
        <w:t xml:space="preserve">The Carrier’s </w:t>
      </w:r>
      <w:r w:rsidR="009A71F2">
        <w:t>I</w:t>
      </w:r>
      <w:r w:rsidRPr="00B00813">
        <w:t>nland Drayage Charge will be levied for the transport of a</w:t>
      </w:r>
      <w:r w:rsidR="009A71F2">
        <w:t xml:space="preserve"> c</w:t>
      </w:r>
      <w:r w:rsidR="00532AF5">
        <w:rPr>
          <w:rFonts w:eastAsia="Times New Roman"/>
          <w:spacing w:val="-1"/>
        </w:rPr>
        <w:t>ontainer between the P</w:t>
      </w:r>
      <w:r w:rsidR="00532AF5">
        <w:rPr>
          <w:rFonts w:eastAsia="Times New Roman"/>
          <w:spacing w:val="4"/>
        </w:rPr>
        <w:t>l</w:t>
      </w:r>
      <w:r w:rsidR="00532AF5">
        <w:rPr>
          <w:rFonts w:eastAsia="Times New Roman"/>
          <w:spacing w:val="-1"/>
        </w:rPr>
        <w:t>ace of Receipt/Delivery</w:t>
      </w:r>
      <w:r w:rsidR="00532AF5">
        <w:rPr>
          <w:rFonts w:eastAsia="Times New Roman"/>
          <w:spacing w:val="-8"/>
        </w:rPr>
        <w:t xml:space="preserve"> </w:t>
      </w:r>
      <w:r w:rsidR="00532AF5">
        <w:rPr>
          <w:rFonts w:eastAsia="Times New Roman"/>
          <w:spacing w:val="-1"/>
        </w:rPr>
        <w:t xml:space="preserve">shown in the </w:t>
      </w:r>
      <w:r w:rsidR="00532AF5">
        <w:rPr>
          <w:rFonts w:eastAsia="Times New Roman"/>
          <w:spacing w:val="-7"/>
        </w:rPr>
        <w:t>B</w:t>
      </w:r>
      <w:r w:rsidR="00532AF5">
        <w:rPr>
          <w:rFonts w:eastAsia="Times New Roman"/>
          <w:spacing w:val="-1"/>
        </w:rPr>
        <w:t>il</w:t>
      </w:r>
      <w:r w:rsidR="00532AF5">
        <w:rPr>
          <w:rFonts w:eastAsia="Times New Roman"/>
        </w:rPr>
        <w:t>l of Ladi</w:t>
      </w:r>
      <w:r w:rsidR="00532AF5">
        <w:rPr>
          <w:rFonts w:eastAsia="Times New Roman"/>
          <w:spacing w:val="5"/>
        </w:rPr>
        <w:t>n</w:t>
      </w:r>
      <w:r w:rsidR="00532AF5">
        <w:rPr>
          <w:rFonts w:eastAsia="Times New Roman"/>
        </w:rPr>
        <w:t>g and the Container Yard/Terminal.</w:t>
      </w:r>
    </w:p>
    <w:p w:rsidR="0052254B" w:rsidRDefault="00532AF5">
      <w:pPr>
        <w:snapToGrid w:val="0"/>
        <w:spacing w:before="281"/>
        <w:ind w:left="715"/>
      </w:pPr>
      <w:r>
        <w:rPr>
          <w:rFonts w:eastAsia="Times New Roman"/>
        </w:rPr>
        <w:t>2.2.1.</w:t>
      </w:r>
      <w:r w:rsidR="00A332F5">
        <w:rPr>
          <w:rFonts w:eastAsia="Times New Roman"/>
        </w:rPr>
        <w:t>2</w:t>
      </w:r>
      <w:r>
        <w:rPr>
          <w:rFonts w:eastAsia="Times New Roman"/>
        </w:rPr>
        <w:t xml:space="preserve"> 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age Charges </w:t>
      </w:r>
      <w:r w:rsidR="00C30D03">
        <w:rPr>
          <w:rFonts w:eastAsia="Times New Roman"/>
        </w:rPr>
        <w:t>–</w:t>
      </w:r>
      <w:r>
        <w:rPr>
          <w:rFonts w:eastAsia="Times New Roman"/>
        </w:rPr>
        <w:t xml:space="preserve">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</w:t>
      </w:r>
      <w:r w:rsidR="00C30D03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715"/>
        <w:jc w:val="both"/>
      </w:pPr>
      <w:r>
        <w:rPr>
          <w:rFonts w:eastAsia="Times New Roman"/>
          <w:spacing w:val="-1"/>
        </w:rPr>
        <w:t>Inland Dra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>age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Charges have been earn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d and are pa</w:t>
      </w:r>
      <w:r>
        <w:rPr>
          <w:rFonts w:eastAsia="Times New Roman"/>
          <w:spacing w:val="-6"/>
        </w:rPr>
        <w:t>y</w:t>
      </w:r>
      <w:r>
        <w:rPr>
          <w:rFonts w:eastAsia="Times New Roman"/>
        </w:rPr>
        <w:t xml:space="preserve">able from the time that the Shipper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ives and the Carrier accepts instructions to undertake In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age.</w:t>
      </w:r>
    </w:p>
    <w:p w:rsidR="0052254B" w:rsidRDefault="00532AF5">
      <w:pPr>
        <w:snapToGrid w:val="0"/>
        <w:spacing w:before="281"/>
        <w:ind w:left="715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Together with the ocean freight, or</w:t>
      </w:r>
    </w:p>
    <w:p w:rsidR="00A332F5" w:rsidRDefault="00532AF5" w:rsidP="00A332F5">
      <w:pPr>
        <w:snapToGrid w:val="0"/>
        <w:spacing w:before="434" w:line="242" w:lineRule="auto"/>
        <w:ind w:leftChars="300" w:left="720" w:right="19"/>
        <w:jc w:val="both"/>
        <w:rPr>
          <w:rFonts w:eastAsia="Times New Roman"/>
        </w:rPr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7"/>
        </w:rPr>
        <w:t>B</w:t>
      </w:r>
      <w:r>
        <w:rPr>
          <w:rFonts w:eastAsia="Times New Roman"/>
          <w:spacing w:val="-1"/>
        </w:rPr>
        <w:t>) for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the charge incurred in the country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f export, separate from the fre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t but in any event within such period as the carrier may specif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, or</w:t>
      </w:r>
    </w:p>
    <w:p w:rsidR="00A332F5" w:rsidRDefault="00A332F5" w:rsidP="00A332F5">
      <w:pPr>
        <w:snapToGrid w:val="0"/>
        <w:spacing w:before="434" w:line="242" w:lineRule="auto"/>
        <w:ind w:leftChars="300" w:left="720" w:right="19"/>
        <w:jc w:val="both"/>
      </w:pPr>
      <w:r>
        <w:rPr>
          <w:rFonts w:eastAsia="Times New Roman"/>
          <w:spacing w:val="-1"/>
        </w:rPr>
        <w:t>(C) For charges incurred in the country of import separate from the fre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ht but i</w:t>
      </w:r>
      <w:r>
        <w:rPr>
          <w:rFonts w:eastAsia="Times New Roman"/>
        </w:rPr>
        <w:t>n any event within such period as the Carrier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speci</w:t>
      </w:r>
      <w:r>
        <w:rPr>
          <w:rFonts w:eastAsia="Times New Roman"/>
          <w:spacing w:val="6"/>
        </w:rPr>
        <w:t>f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A332F5" w:rsidRPr="00C30D03" w:rsidRDefault="00A332F5" w:rsidP="0095486C">
      <w:pPr>
        <w:snapToGrid w:val="0"/>
        <w:spacing w:before="281"/>
        <w:ind w:firstLineChars="100" w:firstLine="240"/>
        <w:rPr>
          <w:color w:val="00B0F0"/>
          <w:sz w:val="20"/>
        </w:rPr>
      </w:pPr>
      <w:r>
        <w:rPr>
          <w:rFonts w:eastAsia="Times New Roman"/>
        </w:rPr>
        <w:t>2.2.2 Changes in Rates and Charges</w:t>
      </w:r>
      <w:r w:rsidR="00C30D03">
        <w:rPr>
          <w:rFonts w:eastAsia="Times New Roman"/>
        </w:rPr>
        <w:t xml:space="preserve"> </w:t>
      </w:r>
    </w:p>
    <w:p w:rsidR="00A332F5" w:rsidRDefault="00A332F5" w:rsidP="00A332F5">
      <w:pPr>
        <w:snapToGrid w:val="0"/>
        <w:spacing w:before="281"/>
        <w:ind w:left="538"/>
      </w:pPr>
      <w:r>
        <w:rPr>
          <w:rFonts w:eastAsia="Times New Roman"/>
          <w:spacing w:val="2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  <w:spacing w:val="2"/>
        </w:rPr>
        <w:t>)</w:t>
      </w:r>
      <w:r>
        <w:rPr>
          <w:rFonts w:eastAsia="Times New Roman"/>
        </w:rPr>
        <w:t>No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nl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iff</w:t>
      </w:r>
      <w:r>
        <w:rPr>
          <w:rFonts w:eastAsia="Times New Roman"/>
          <w:spacing w:val="-1"/>
        </w:rPr>
        <w:t xml:space="preserve"> a</w:t>
      </w:r>
      <w:r>
        <w:rPr>
          <w:rFonts w:eastAsia="Times New Roman"/>
        </w:rPr>
        <w:t>m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nts </w:t>
      </w:r>
      <w:r>
        <w:rPr>
          <w:rFonts w:eastAsia="Times New Roman"/>
          <w:spacing w:val="-3"/>
        </w:rPr>
        <w:t>(</w:t>
      </w:r>
      <w:r>
        <w:rPr>
          <w:rFonts w:eastAsia="Times New Roman"/>
        </w:rPr>
        <w:t>up 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down)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wi</w:t>
      </w:r>
      <w:r>
        <w:rPr>
          <w:rFonts w:eastAsia="Times New Roman"/>
          <w:spacing w:val="-4"/>
        </w:rPr>
        <w:t>l</w:t>
      </w:r>
      <w:r>
        <w:rPr>
          <w:rFonts w:eastAsia="Times New Roman"/>
        </w:rPr>
        <w:t>l</w:t>
      </w:r>
      <w:r>
        <w:rPr>
          <w:rFonts w:eastAsia="Times New Roman"/>
          <w:spacing w:val="7"/>
        </w:rPr>
        <w:t xml:space="preserve"> </w:t>
      </w:r>
      <w:r>
        <w:rPr>
          <w:rFonts w:eastAsia="Times New Roman"/>
        </w:rPr>
        <w:t>be</w:t>
      </w:r>
      <w:r>
        <w:rPr>
          <w:rFonts w:eastAsia="Times New Roman"/>
          <w:spacing w:val="-1"/>
        </w:rPr>
        <w:t xml:space="preserve"> a</w:t>
      </w:r>
      <w:r>
        <w:rPr>
          <w:rFonts w:eastAsia="Times New Roman"/>
        </w:rPr>
        <w:t>ppli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 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trosp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tive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A332F5" w:rsidRDefault="00A332F5" w:rsidP="00A332F5">
      <w:pPr>
        <w:snapToGrid w:val="0"/>
        <w:spacing w:before="283" w:line="238" w:lineRule="auto"/>
        <w:ind w:left="538" w:right="105"/>
        <w:jc w:val="both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7"/>
        </w:rPr>
        <w:t>B</w:t>
      </w:r>
      <w:r>
        <w:rPr>
          <w:rFonts w:eastAsia="Times New Roman"/>
          <w:spacing w:val="-1"/>
        </w:rPr>
        <w:t>)</w:t>
      </w:r>
      <w:r>
        <w:rPr>
          <w:rFonts w:eastAsia="Times New Roman"/>
          <w:spacing w:val="-4"/>
        </w:rPr>
        <w:t>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r</w:t>
      </w:r>
      <w:r>
        <w:rPr>
          <w:rFonts w:eastAsia="Times New Roman"/>
          <w:spacing w:val="-1"/>
        </w:rPr>
        <w:t>i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 will give bo</w:t>
      </w:r>
      <w:r>
        <w:rPr>
          <w:rFonts w:eastAsia="Times New Roman"/>
          <w:spacing w:val="-5"/>
        </w:rPr>
        <w:t>t</w:t>
      </w:r>
      <w:r>
        <w:rPr>
          <w:rFonts w:eastAsia="Times New Roman"/>
          <w:spacing w:val="-1"/>
        </w:rPr>
        <w:t>h the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d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5"/>
        </w:rPr>
        <w:t>t</w:t>
      </w:r>
      <w:r>
        <w:rPr>
          <w:rFonts w:eastAsia="Times New Roman"/>
          <w:spacing w:val="-1"/>
        </w:rPr>
        <w:t>es of</w:t>
      </w:r>
      <w:r>
        <w:rPr>
          <w:rFonts w:eastAsia="Times New Roman"/>
          <w:spacing w:val="-9"/>
        </w:rPr>
        <w:t xml:space="preserve">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nnou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ce</w:t>
      </w:r>
      <w:r>
        <w:rPr>
          <w:rFonts w:eastAsia="Times New Roman"/>
        </w:rPr>
        <w:t>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nt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impl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mentation in their notice of </w:t>
      </w:r>
      <w:r>
        <w:rPr>
          <w:rFonts w:eastAsia="Times New Roman"/>
          <w:spacing w:val="-6"/>
        </w:rPr>
        <w:t>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ange.</w:t>
      </w:r>
    </w:p>
    <w:p w:rsidR="00A332F5" w:rsidRDefault="00A332F5" w:rsidP="00A332F5">
      <w:pPr>
        <w:snapToGrid w:val="0"/>
        <w:spacing w:before="283" w:line="238" w:lineRule="auto"/>
        <w:ind w:left="538" w:right="466"/>
        <w:jc w:val="both"/>
        <w:rPr>
          <w:rFonts w:eastAsia="Times New Roman"/>
        </w:rPr>
      </w:pPr>
      <w:r>
        <w:rPr>
          <w:rFonts w:eastAsia="Times New Roman"/>
          <w:spacing w:val="-2"/>
        </w:rPr>
        <w:t xml:space="preserve">(C) </w:t>
      </w:r>
      <w:r w:rsidRPr="00C7676F">
        <w:rPr>
          <w:rFonts w:eastAsia="Times New Roman"/>
          <w:spacing w:val="-2"/>
        </w:rPr>
        <w:t>Tariff In</w:t>
      </w:r>
      <w:r w:rsidRPr="00C7676F">
        <w:rPr>
          <w:rFonts w:eastAsia="Times New Roman"/>
          <w:spacing w:val="-1"/>
        </w:rPr>
        <w:t>crease/Reduction is to be applied in accorda</w:t>
      </w:r>
      <w:r w:rsidRPr="00C7676F">
        <w:rPr>
          <w:rFonts w:eastAsia="Times New Roman"/>
          <w:spacing w:val="4"/>
        </w:rPr>
        <w:t>n</w:t>
      </w:r>
      <w:r w:rsidRPr="00C7676F">
        <w:rPr>
          <w:rFonts w:eastAsia="Times New Roman"/>
          <w:spacing w:val="-1"/>
        </w:rPr>
        <w:t>ce with</w:t>
      </w:r>
      <w:r w:rsidRPr="00C7676F">
        <w:rPr>
          <w:rFonts w:eastAsia="Times New Roman"/>
          <w:spacing w:val="4"/>
        </w:rPr>
        <w:t xml:space="preserve"> </w:t>
      </w:r>
      <w:r w:rsidRPr="00C7676F">
        <w:rPr>
          <w:rFonts w:eastAsia="Times New Roman"/>
          <w:spacing w:val="-1"/>
        </w:rPr>
        <w:t>rules 3.3.2</w:t>
      </w:r>
      <w:r>
        <w:rPr>
          <w:rFonts w:eastAsia="Times New Roman"/>
        </w:rPr>
        <w:t xml:space="preserve"> </w:t>
      </w:r>
    </w:p>
    <w:p w:rsidR="00A332F5" w:rsidRDefault="00A332F5" w:rsidP="00A332F5">
      <w:pPr>
        <w:snapToGrid w:val="0"/>
        <w:spacing w:before="281"/>
        <w:ind w:left="538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6"/>
        </w:rPr>
        <w:t>D</w:t>
      </w:r>
      <w:r>
        <w:rPr>
          <w:rFonts w:eastAsia="Times New Roman"/>
          <w:spacing w:val="-1"/>
        </w:rPr>
        <w:t>) Increases</w:t>
      </w:r>
      <w:r>
        <w:rPr>
          <w:rFonts w:eastAsia="Times New Roman"/>
        </w:rPr>
        <w:t>/reductions for Detenti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n Charges w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ll app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immediat</w:t>
      </w:r>
      <w:r>
        <w:rPr>
          <w:rFonts w:eastAsia="Times New Roman"/>
          <w:spacing w:val="7"/>
        </w:rPr>
        <w:t>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from the 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f</w:t>
      </w:r>
      <w:r>
        <w:rPr>
          <w:rFonts w:eastAsia="Times New Roman"/>
          <w:spacing w:val="-3"/>
        </w:rPr>
        <w:t>f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tive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d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notifi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d. The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vis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harges will apply </w:t>
      </w:r>
      <w:r>
        <w:rPr>
          <w:rFonts w:eastAsia="Times New Roman"/>
          <w:spacing w:val="-1"/>
        </w:rPr>
        <w:t>f</w:t>
      </w:r>
      <w:r>
        <w:rPr>
          <w:rFonts w:eastAsia="Times New Roman"/>
        </w:rPr>
        <w:t xml:space="preserve">rom the effective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a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>e to equipment alrea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on Detention/Waiting Time.</w:t>
      </w:r>
    </w:p>
    <w:p w:rsidR="0052254B" w:rsidRPr="00A332F5" w:rsidRDefault="0052254B">
      <w:pPr>
        <w:snapToGrid w:val="0"/>
        <w:spacing w:before="283" w:line="238" w:lineRule="auto"/>
        <w:ind w:left="715" w:right="24"/>
        <w:jc w:val="both"/>
        <w:rPr>
          <w:rFonts w:eastAsia="Times New Roman"/>
        </w:rPr>
      </w:pPr>
    </w:p>
    <w:p w:rsidR="00A332F5" w:rsidRDefault="00A332F5">
      <w:pPr>
        <w:snapToGrid w:val="0"/>
        <w:spacing w:before="283" w:line="238" w:lineRule="auto"/>
        <w:ind w:left="715" w:right="24"/>
        <w:jc w:val="both"/>
        <w:sectPr w:rsidR="00A332F5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4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6" name="1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27F0D4" id="1056" o:spid="_x0000_s1026" style="position:absolute;left:0;text-align:left;margin-left:0;margin-top:.1pt;width:595.2pt;height:841.9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OUMe6c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218"/>
        </w:tabs>
        <w:snapToGrid w:val="0"/>
        <w:spacing w:before="3"/>
        <w:ind w:left="58"/>
        <w:rPr>
          <w:b/>
        </w:rPr>
      </w:pPr>
      <w:r>
        <w:rPr>
          <w:rFonts w:eastAsia="Times New Roman"/>
          <w:b/>
        </w:rPr>
        <w:tab/>
      </w:r>
    </w:p>
    <w:p w:rsidR="0052254B" w:rsidRPr="00C30D03" w:rsidRDefault="00532AF5" w:rsidP="00C30D03">
      <w:pPr>
        <w:snapToGrid w:val="0"/>
        <w:spacing w:before="281"/>
        <w:rPr>
          <w:rFonts w:eastAsia="Times New Roman"/>
          <w:color w:val="00B0F0"/>
          <w:sz w:val="20"/>
        </w:rPr>
      </w:pPr>
      <w:r>
        <w:rPr>
          <w:rFonts w:eastAsia="Times New Roman"/>
        </w:rPr>
        <w:t>2.2.3 Av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ilabili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 w:rsidR="00C30D03">
        <w:rPr>
          <w:rFonts w:eastAsia="Times New Roman"/>
        </w:rPr>
        <w:t xml:space="preserve"> </w:t>
      </w:r>
    </w:p>
    <w:p w:rsidR="0052254B" w:rsidRDefault="00CA6F18" w:rsidP="00CA6F18">
      <w:pPr>
        <w:snapToGrid w:val="0"/>
        <w:spacing w:before="281"/>
        <w:ind w:left="480" w:hangingChars="200" w:hanging="480"/>
      </w:pPr>
      <w:r>
        <w:rPr>
          <w:rFonts w:eastAsia="Times New Roman"/>
        </w:rPr>
        <w:t xml:space="preserve">    At Carrier’s sole and individual discretion, Inland Drayage is offered to Shipper </w:t>
      </w:r>
      <w:r w:rsidR="00532AF5">
        <w:rPr>
          <w:rFonts w:eastAsia="Times New Roman"/>
          <w:spacing w:val="-1"/>
        </w:rPr>
        <w:t>and/or Consi</w:t>
      </w:r>
      <w:r w:rsidR="00532AF5">
        <w:rPr>
          <w:rFonts w:eastAsia="Times New Roman"/>
          <w:spacing w:val="-6"/>
        </w:rPr>
        <w:t>g</w:t>
      </w:r>
      <w:r w:rsidR="00532AF5">
        <w:rPr>
          <w:rFonts w:eastAsia="Times New Roman"/>
          <w:spacing w:val="4"/>
        </w:rPr>
        <w:t>n</w:t>
      </w:r>
      <w:r w:rsidR="00532AF5">
        <w:rPr>
          <w:rFonts w:eastAsia="Times New Roman"/>
          <w:spacing w:val="-1"/>
        </w:rPr>
        <w:t>ee subject to the</w:t>
      </w:r>
      <w:r w:rsidR="00532AF5">
        <w:rPr>
          <w:rFonts w:eastAsia="Times New Roman"/>
          <w:spacing w:val="-6"/>
        </w:rPr>
        <w:t xml:space="preserve"> </w:t>
      </w:r>
      <w:r w:rsidR="00532AF5">
        <w:rPr>
          <w:rFonts w:eastAsia="Times New Roman"/>
          <w:spacing w:val="-1"/>
        </w:rPr>
        <w:t>stated limitations un</w:t>
      </w:r>
      <w:r w:rsidR="00532AF5">
        <w:rPr>
          <w:rFonts w:eastAsia="Times New Roman"/>
          <w:spacing w:val="-6"/>
        </w:rPr>
        <w:t>d</w:t>
      </w:r>
      <w:r w:rsidR="00532AF5">
        <w:rPr>
          <w:rFonts w:eastAsia="Times New Roman"/>
          <w:spacing w:val="-1"/>
        </w:rPr>
        <w:t>er service</w:t>
      </w:r>
      <w:r w:rsidR="00532AF5">
        <w:rPr>
          <w:rFonts w:eastAsia="Times New Roman"/>
          <w:spacing w:val="-6"/>
        </w:rPr>
        <w:t xml:space="preserve"> </w:t>
      </w:r>
      <w:r w:rsidR="00532AF5">
        <w:rPr>
          <w:rFonts w:eastAsia="Times New Roman"/>
        </w:rPr>
        <w:t>scope of this tariff.</w:t>
      </w:r>
    </w:p>
    <w:p w:rsidR="0052254B" w:rsidRPr="009320D3" w:rsidRDefault="00532AF5">
      <w:pPr>
        <w:snapToGrid w:val="0"/>
        <w:spacing w:before="278"/>
        <w:rPr>
          <w:color w:val="00B0F0"/>
          <w:sz w:val="20"/>
        </w:rPr>
      </w:pPr>
      <w:r>
        <w:rPr>
          <w:rFonts w:eastAsia="Times New Roman"/>
        </w:rPr>
        <w:t>2.2.4 Additional Services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 w:rsidR="009320D3">
        <w:rPr>
          <w:rFonts w:eastAsia="Times New Roman"/>
        </w:rPr>
        <w:t xml:space="preserve"> </w:t>
      </w:r>
    </w:p>
    <w:p w:rsidR="00A332F5" w:rsidRDefault="00532AF5">
      <w:pPr>
        <w:snapToGrid w:val="0"/>
        <w:spacing w:before="276"/>
        <w:ind w:left="538"/>
        <w:rPr>
          <w:rFonts w:eastAsia="Times New Roman"/>
        </w:rPr>
      </w:pPr>
      <w:r>
        <w:rPr>
          <w:rFonts w:eastAsia="Times New Roman"/>
        </w:rPr>
        <w:t>Should for any reason:</w:t>
      </w:r>
    </w:p>
    <w:p w:rsidR="00A332F5" w:rsidRDefault="00A332F5" w:rsidP="00A332F5">
      <w:pPr>
        <w:snapToGrid w:val="0"/>
        <w:spacing w:before="441" w:line="238" w:lineRule="auto"/>
        <w:ind w:left="538" w:right="25"/>
        <w:jc w:val="both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6"/>
        </w:rPr>
        <w:t>A</w:t>
      </w:r>
      <w:r>
        <w:rPr>
          <w:rFonts w:eastAsia="Times New Roman"/>
          <w:spacing w:val="-1"/>
        </w:rPr>
        <w:t>) The Shipper require the Carrier to use other equipment, c</w:t>
      </w:r>
      <w:r>
        <w:rPr>
          <w:rFonts w:eastAsia="Times New Roman"/>
          <w:spacing w:val="-6"/>
        </w:rPr>
        <w:t>h</w:t>
      </w:r>
      <w:r>
        <w:rPr>
          <w:rFonts w:eastAsia="Times New Roman"/>
          <w:spacing w:val="-1"/>
        </w:rPr>
        <w:t xml:space="preserve">oose routing </w:t>
      </w:r>
      <w:r>
        <w:rPr>
          <w:rFonts w:eastAsia="Times New Roman"/>
        </w:rPr>
        <w:t>other than that normal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used or ask for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y kind of 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tra services,</w:t>
      </w:r>
    </w:p>
    <w:p w:rsidR="00A332F5" w:rsidRDefault="00A332F5" w:rsidP="00A332F5">
      <w:pPr>
        <w:snapToGrid w:val="0"/>
        <w:spacing w:before="283" w:line="238" w:lineRule="auto"/>
        <w:ind w:left="538" w:right="153"/>
        <w:jc w:val="both"/>
      </w:pPr>
      <w:r>
        <w:rPr>
          <w:rFonts w:eastAsia="Times New Roman"/>
          <w:spacing w:val="-2"/>
        </w:rPr>
        <w:t>Or (B) By reas</w:t>
      </w:r>
      <w:r>
        <w:rPr>
          <w:rFonts w:eastAsia="Times New Roman"/>
          <w:spacing w:val="-1"/>
        </w:rPr>
        <w:t xml:space="preserve">on of the 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ature of the contents of the container 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 xml:space="preserve">e Carrier 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>ncur</w:t>
      </w:r>
      <w:r>
        <w:rPr>
          <w:rFonts w:eastAsia="Times New Roman"/>
        </w:rPr>
        <w:t xml:space="preserve"> any additional charges during the move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of such container(s),</w:t>
      </w:r>
    </w:p>
    <w:p w:rsidR="00A332F5" w:rsidRDefault="00A332F5" w:rsidP="00A332F5">
      <w:pPr>
        <w:snapToGrid w:val="0"/>
        <w:spacing w:before="281" w:line="242" w:lineRule="auto"/>
        <w:ind w:left="538" w:right="259"/>
        <w:jc w:val="both"/>
      </w:pPr>
      <w:r>
        <w:rPr>
          <w:rFonts w:eastAsia="Times New Roman"/>
          <w:spacing w:val="-1"/>
        </w:rPr>
        <w:t>Th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 xml:space="preserve">n the </w:t>
      </w:r>
      <w:r>
        <w:rPr>
          <w:rFonts w:eastAsia="Times New Roman"/>
          <w:spacing w:val="-7"/>
        </w:rPr>
        <w:t>c</w:t>
      </w:r>
      <w:r>
        <w:rPr>
          <w:rFonts w:eastAsia="Times New Roman"/>
          <w:spacing w:val="-1"/>
        </w:rPr>
        <w:t>ost of such additional services/char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es will b</w:t>
      </w:r>
      <w:r>
        <w:rPr>
          <w:rFonts w:eastAsia="Times New Roman"/>
        </w:rPr>
        <w:t>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for Shipper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account on a cost recovery basis.</w:t>
      </w:r>
    </w:p>
    <w:p w:rsidR="00A332F5" w:rsidRPr="0076624E" w:rsidRDefault="00A332F5" w:rsidP="00A332F5">
      <w:pPr>
        <w:snapToGrid w:val="0"/>
        <w:spacing w:before="274"/>
        <w:rPr>
          <w:color w:val="00B0F0"/>
          <w:sz w:val="20"/>
        </w:rPr>
      </w:pPr>
      <w:r>
        <w:rPr>
          <w:rFonts w:eastAsia="Times New Roman"/>
        </w:rPr>
        <w:t>2.2.5 Packing/Unpacki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into/from Co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tainers</w:t>
      </w:r>
      <w:r w:rsidR="0076624E">
        <w:rPr>
          <w:rFonts w:eastAsia="Times New Roman"/>
        </w:rPr>
        <w:t xml:space="preserve"> </w:t>
      </w:r>
    </w:p>
    <w:p w:rsidR="00A332F5" w:rsidRDefault="00A332F5" w:rsidP="00A332F5">
      <w:pPr>
        <w:snapToGrid w:val="0"/>
        <w:spacing w:before="281" w:line="239" w:lineRule="auto"/>
        <w:ind w:left="538" w:right="77"/>
      </w:pPr>
      <w:r>
        <w:rPr>
          <w:rFonts w:eastAsia="Times New Roman"/>
        </w:rPr>
        <w:t>The Shipper has sole responsibili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for the packing/unpacking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o, into/from the Container and the Carrier shall be under no liability for loss or damage to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o, or </w:t>
      </w:r>
      <w:r>
        <w:rPr>
          <w:rFonts w:eastAsia="Times New Roman"/>
          <w:spacing w:val="6"/>
        </w:rPr>
        <w:t>f</w:t>
      </w:r>
      <w:r>
        <w:rPr>
          <w:rFonts w:eastAsia="Times New Roman"/>
        </w:rPr>
        <w:t>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pers</w:t>
      </w:r>
      <w:r>
        <w:rPr>
          <w:rFonts w:eastAsia="Times New Roman"/>
          <w:spacing w:val="-5"/>
        </w:rPr>
        <w:t>o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al injury or loss or damage to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p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op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ri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out of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su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h op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tions.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n the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ase of 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oad transp</w:t>
      </w:r>
      <w:r>
        <w:rPr>
          <w:rFonts w:eastAsia="Times New Roman"/>
          <w:spacing w:val="5"/>
        </w:rPr>
        <w:t>o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t, the dr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ver is not authorized to act in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way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on behalf of the Carrier. If, for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reason, the driver takes part in the packing/unpacking oper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tions, he does so sole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on behalf of the Shipper.</w:t>
      </w:r>
    </w:p>
    <w:p w:rsidR="00A332F5" w:rsidRDefault="00A332F5" w:rsidP="00A332F5">
      <w:pPr>
        <w:snapToGrid w:val="0"/>
        <w:spacing w:before="281"/>
        <w:ind w:left="538"/>
      </w:pPr>
      <w:r>
        <w:rPr>
          <w:rFonts w:eastAsia="Times New Roman"/>
        </w:rPr>
        <w:t>The Shipper is responsible for ensuring that the appropri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te seal, as supplied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Carrier, is proper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affi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ed to the loaded container b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fore it leaves his premises.</w:t>
      </w:r>
    </w:p>
    <w:p w:rsidR="00A332F5" w:rsidRPr="00A332F5" w:rsidRDefault="00A332F5">
      <w:pPr>
        <w:snapToGrid w:val="0"/>
        <w:spacing w:before="276"/>
        <w:ind w:left="538"/>
        <w:sectPr w:rsidR="00A332F5" w:rsidRPr="00A332F5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04" w:bottom="1440" w:left="1882" w:header="0" w:footer="0" w:gutter="0"/>
          <w:pgNumType w:start="0"/>
          <w:cols w:space="720"/>
        </w:sectPr>
      </w:pPr>
    </w:p>
    <w:p w:rsidR="0052254B" w:rsidRDefault="00F87671" w:rsidP="0062220E">
      <w:pPr>
        <w:snapToGrid w:val="0"/>
        <w:spacing w:before="2" w:line="238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-36195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7" name="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7BFC96" id="1057" o:spid="_x0000_s1026" style="position:absolute;left:0;text-align:left;margin-left:-2.85pt;margin-top:.1pt;width:595.2pt;height:841.9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" stroked="f">
                <v:fill opacity="0"/>
                <w10:wrap anchorx="page" anchory="page"/>
              </v:rect>
            </w:pict>
          </mc:Fallback>
        </mc:AlternateContent>
      </w:r>
      <w:r w:rsidR="004D4415"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5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218"/>
        </w:tabs>
        <w:snapToGrid w:val="0"/>
        <w:spacing w:before="3"/>
        <w:ind w:left="58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280"/>
      </w:pPr>
      <w:r>
        <w:rPr>
          <w:rFonts w:eastAsia="Times New Roman"/>
        </w:rPr>
        <w:t>2.2.</w:t>
      </w:r>
      <w:r w:rsidR="009D50D8">
        <w:rPr>
          <w:rFonts w:eastAsia="Times New Roman"/>
        </w:rPr>
        <w:t>6</w:t>
      </w:r>
      <w:r>
        <w:rPr>
          <w:rFonts w:eastAsia="Times New Roman"/>
        </w:rPr>
        <w:t xml:space="preserve"> Re-Direction</w:t>
      </w:r>
      <w:r w:rsidR="0076624E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76" w:line="241" w:lineRule="auto"/>
        <w:ind w:left="538" w:right="59"/>
      </w:pPr>
      <w:r>
        <w:rPr>
          <w:rFonts w:eastAsia="Times New Roman"/>
        </w:rPr>
        <w:t>When the Carrier 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rees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to re-direct a container from the original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specified Place of Receipt/Delivery to another plac</w:t>
      </w:r>
      <w:r>
        <w:rPr>
          <w:rFonts w:eastAsia="Times New Roman"/>
          <w:spacing w:val="8"/>
        </w:rPr>
        <w:t>e</w:t>
      </w:r>
      <w:r>
        <w:rPr>
          <w:rFonts w:eastAsia="Times New Roman"/>
        </w:rPr>
        <w:t>, the shipper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</w:rPr>
        <w:t>will reimburse the 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 xml:space="preserve">for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ll costs so incurred in addition to the appro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riate inland haulage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e.</w:t>
      </w:r>
    </w:p>
    <w:p w:rsidR="009D50D8" w:rsidRPr="0076624E" w:rsidRDefault="00532AF5" w:rsidP="009D50D8">
      <w:pPr>
        <w:snapToGrid w:val="0"/>
        <w:spacing w:before="280"/>
        <w:rPr>
          <w:rFonts w:eastAsia="Times New Roman"/>
          <w:color w:val="00B0F0"/>
          <w:sz w:val="20"/>
        </w:rPr>
      </w:pPr>
      <w:r>
        <w:rPr>
          <w:rFonts w:eastAsia="Times New Roman"/>
        </w:rPr>
        <w:t>2.2.</w:t>
      </w:r>
      <w:r w:rsidR="009D50D8">
        <w:rPr>
          <w:rFonts w:eastAsia="Times New Roman"/>
        </w:rPr>
        <w:t>7</w:t>
      </w:r>
      <w:r>
        <w:rPr>
          <w:rFonts w:eastAsia="Times New Roman"/>
        </w:rPr>
        <w:t xml:space="preserve"> Change of Place of Inland Delivery</w:t>
      </w:r>
      <w:r w:rsidR="0076624E">
        <w:rPr>
          <w:rFonts w:eastAsia="Times New Roman"/>
        </w:rPr>
        <w:t xml:space="preserve"> </w:t>
      </w:r>
    </w:p>
    <w:p w:rsidR="009D50D8" w:rsidRDefault="00532AF5" w:rsidP="009D50D8">
      <w:pPr>
        <w:snapToGrid w:val="0"/>
        <w:spacing w:before="280"/>
        <w:ind w:leftChars="250" w:left="600"/>
      </w:pPr>
      <w:r>
        <w:rPr>
          <w:rFonts w:eastAsia="Times New Roman"/>
          <w:spacing w:val="-1"/>
        </w:rPr>
        <w:t>Subject to Carrier's agreement, the place</w:t>
      </w:r>
      <w:r>
        <w:rPr>
          <w:rFonts w:eastAsia="Times New Roman"/>
        </w:rPr>
        <w:t xml:space="preserve"> of inland delivery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be cha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, and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nsport will be made u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der the Terms and Conditions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the Carriers Bill of Lading</w:t>
      </w:r>
      <w:r w:rsidR="009D50D8" w:rsidRPr="009D50D8">
        <w:rPr>
          <w:rFonts w:eastAsia="Times New Roman"/>
          <w:spacing w:val="-2"/>
        </w:rPr>
        <w:t xml:space="preserve"> </w:t>
      </w:r>
      <w:r w:rsidR="009D50D8">
        <w:rPr>
          <w:rFonts w:eastAsia="Times New Roman"/>
          <w:spacing w:val="-2"/>
        </w:rPr>
        <w:t>Inland dra</w:t>
      </w:r>
      <w:r w:rsidR="009D50D8">
        <w:rPr>
          <w:rFonts w:eastAsia="Times New Roman"/>
          <w:spacing w:val="-7"/>
        </w:rPr>
        <w:t>y</w:t>
      </w:r>
      <w:r w:rsidR="009D50D8">
        <w:rPr>
          <w:rFonts w:eastAsia="Times New Roman"/>
          <w:spacing w:val="-2"/>
        </w:rPr>
        <w:t xml:space="preserve">age </w:t>
      </w:r>
      <w:r w:rsidR="009D50D8">
        <w:rPr>
          <w:rFonts w:eastAsia="Times New Roman"/>
          <w:spacing w:val="-1"/>
        </w:rPr>
        <w:t>c</w:t>
      </w:r>
      <w:r w:rsidR="009D50D8">
        <w:rPr>
          <w:rFonts w:eastAsia="Times New Roman"/>
          <w:spacing w:val="4"/>
        </w:rPr>
        <w:t>h</w:t>
      </w:r>
      <w:r w:rsidR="009D50D8">
        <w:rPr>
          <w:rFonts w:eastAsia="Times New Roman"/>
          <w:spacing w:val="-1"/>
        </w:rPr>
        <w:t>ar</w:t>
      </w:r>
      <w:r w:rsidR="009D50D8">
        <w:rPr>
          <w:rFonts w:eastAsia="Times New Roman"/>
          <w:spacing w:val="-6"/>
        </w:rPr>
        <w:t>g</w:t>
      </w:r>
      <w:r w:rsidR="009D50D8">
        <w:rPr>
          <w:rFonts w:eastAsia="Times New Roman"/>
          <w:spacing w:val="-1"/>
        </w:rPr>
        <w:t>e due or al</w:t>
      </w:r>
      <w:r w:rsidR="009D50D8">
        <w:rPr>
          <w:rFonts w:eastAsia="Times New Roman"/>
          <w:spacing w:val="5"/>
        </w:rPr>
        <w:t>r</w:t>
      </w:r>
      <w:r w:rsidR="009D50D8">
        <w:rPr>
          <w:rFonts w:eastAsia="Times New Roman"/>
          <w:spacing w:val="-1"/>
        </w:rPr>
        <w:t xml:space="preserve">eady paid </w:t>
      </w:r>
      <w:r w:rsidR="009D50D8">
        <w:rPr>
          <w:rFonts w:eastAsia="Times New Roman"/>
          <w:spacing w:val="4"/>
        </w:rPr>
        <w:t>b</w:t>
      </w:r>
      <w:r w:rsidR="009D50D8">
        <w:rPr>
          <w:rFonts w:eastAsia="Times New Roman"/>
          <w:spacing w:val="-1"/>
        </w:rPr>
        <w:t>y the shipper will be adjusted to</w:t>
      </w:r>
      <w:r w:rsidR="009D50D8">
        <w:rPr>
          <w:rFonts w:eastAsia="Times New Roman"/>
        </w:rPr>
        <w:t xml:space="preserve"> r</w:t>
      </w:r>
      <w:r w:rsidR="009D50D8">
        <w:rPr>
          <w:rFonts w:eastAsia="Times New Roman"/>
          <w:spacing w:val="-6"/>
        </w:rPr>
        <w:t>e</w:t>
      </w:r>
      <w:r w:rsidR="009D50D8">
        <w:rPr>
          <w:rFonts w:eastAsia="Times New Roman"/>
        </w:rPr>
        <w:t>flect the cha</w:t>
      </w:r>
      <w:r w:rsidR="009D50D8">
        <w:rPr>
          <w:rFonts w:eastAsia="Times New Roman"/>
          <w:spacing w:val="5"/>
        </w:rPr>
        <w:t>n</w:t>
      </w:r>
      <w:r w:rsidR="009D50D8">
        <w:rPr>
          <w:rFonts w:eastAsia="Times New Roman"/>
        </w:rPr>
        <w:t>ged position.</w:t>
      </w:r>
    </w:p>
    <w:p w:rsidR="009D50D8" w:rsidRDefault="009D50D8" w:rsidP="009D50D8">
      <w:pPr>
        <w:snapToGrid w:val="0"/>
        <w:spacing w:before="281"/>
        <w:rPr>
          <w:b/>
        </w:rPr>
      </w:pPr>
      <w:r>
        <w:rPr>
          <w:rFonts w:eastAsia="Times New Roman"/>
          <w:b/>
        </w:rPr>
        <w:t>2.3 INLAND D</w:t>
      </w:r>
      <w:r>
        <w:rPr>
          <w:rFonts w:eastAsia="Times New Roman"/>
          <w:b/>
          <w:spacing w:val="-5"/>
        </w:rPr>
        <w:t>R</w:t>
      </w:r>
      <w:r>
        <w:rPr>
          <w:rFonts w:eastAsia="Times New Roman"/>
          <w:b/>
        </w:rPr>
        <w:t>AYAGE BY SHIPPER</w:t>
      </w:r>
    </w:p>
    <w:p w:rsidR="009D50D8" w:rsidRDefault="009D50D8" w:rsidP="009D50D8">
      <w:pPr>
        <w:snapToGrid w:val="0"/>
        <w:spacing w:before="281"/>
        <w:ind w:left="355"/>
      </w:pPr>
      <w:r>
        <w:rPr>
          <w:rFonts w:eastAsia="Times New Roman"/>
        </w:rPr>
        <w:t>2.3.1 Container Seal</w:t>
      </w:r>
      <w:r w:rsidR="00C30D03">
        <w:rPr>
          <w:rFonts w:eastAsia="Times New Roman"/>
        </w:rPr>
        <w:t xml:space="preserve"> </w:t>
      </w:r>
    </w:p>
    <w:p w:rsidR="009D50D8" w:rsidRDefault="009D50D8" w:rsidP="009D50D8">
      <w:pPr>
        <w:snapToGrid w:val="0"/>
        <w:spacing w:before="283" w:line="238" w:lineRule="auto"/>
        <w:ind w:left="715" w:right="128"/>
        <w:jc w:val="both"/>
      </w:pPr>
      <w:r>
        <w:rPr>
          <w:rFonts w:eastAsia="Times New Roman"/>
          <w:spacing w:val="-2"/>
        </w:rPr>
        <w:t>T</w:t>
      </w:r>
      <w:r>
        <w:rPr>
          <w:rFonts w:eastAsia="Times New Roman"/>
          <w:spacing w:val="-1"/>
        </w:rPr>
        <w:t>he Shipper is responsible for ensuring that the appropri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te seal supplied by the</w:t>
      </w:r>
      <w:r>
        <w:rPr>
          <w:rFonts w:eastAsia="Times New Roman"/>
        </w:rPr>
        <w:t xml:space="preserve"> 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is proper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affixed to the loaded container before it leaves his premises.</w:t>
      </w:r>
    </w:p>
    <w:p w:rsidR="009D50D8" w:rsidRDefault="009D50D8" w:rsidP="009D50D8">
      <w:pPr>
        <w:snapToGrid w:val="0"/>
        <w:spacing w:before="281" w:line="242" w:lineRule="auto"/>
        <w:ind w:left="715" w:right="776"/>
        <w:jc w:val="both"/>
      </w:pPr>
      <w:r>
        <w:rPr>
          <w:rFonts w:eastAsia="Times New Roman"/>
          <w:spacing w:val="-2"/>
        </w:rPr>
        <w:t>The Shipper s</w:t>
      </w:r>
      <w:r>
        <w:rPr>
          <w:rFonts w:eastAsia="Times New Roman"/>
          <w:spacing w:val="-1"/>
        </w:rPr>
        <w:t>hould satisfy himself on taki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delivery that the seal on the</w:t>
      </w:r>
      <w:r>
        <w:rPr>
          <w:rFonts w:eastAsia="Times New Roman"/>
        </w:rPr>
        <w:t xml:space="preserve"> container is intact.</w:t>
      </w:r>
    </w:p>
    <w:p w:rsidR="009D50D8" w:rsidRPr="00F87671" w:rsidRDefault="009D50D8" w:rsidP="009D50D8">
      <w:pPr>
        <w:snapToGrid w:val="0"/>
        <w:spacing w:before="274"/>
        <w:ind w:left="355"/>
        <w:rPr>
          <w:color w:val="00B0F0"/>
          <w:sz w:val="20"/>
        </w:rPr>
      </w:pPr>
      <w:r>
        <w:rPr>
          <w:rFonts w:eastAsia="Times New Roman"/>
        </w:rPr>
        <w:t>2.3.2 Release of Equip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to Shipper</w:t>
      </w:r>
      <w:r w:rsidR="00F87671">
        <w:rPr>
          <w:rFonts w:eastAsia="Times New Roman"/>
        </w:rPr>
        <w:t xml:space="preserve"> </w:t>
      </w:r>
    </w:p>
    <w:p w:rsidR="009D50D8" w:rsidRDefault="009D50D8" w:rsidP="009D50D8">
      <w:pPr>
        <w:snapToGrid w:val="0"/>
        <w:spacing w:before="281"/>
        <w:ind w:left="715" w:right="78"/>
      </w:pPr>
      <w:r>
        <w:rPr>
          <w:rFonts w:eastAsia="Times New Roman"/>
        </w:rPr>
        <w:t>The Carrier will, by arrangement,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lease containers to the Shipper at the spe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ified hando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 points. In some areas (on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where specifical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provided in the tariff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nd at the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 xml:space="preserve">arges listed), Carrier 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ay additional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hire out to Shipper suitable trailers (c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assis) for the carriage of the containers with which they are loaded.</w:t>
      </w:r>
    </w:p>
    <w:p w:rsidR="0052254B" w:rsidRDefault="00532AF5">
      <w:pPr>
        <w:snapToGrid w:val="0"/>
        <w:spacing w:before="276"/>
        <w:ind w:left="538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882" w:header="0" w:footer="0" w:gutter="0"/>
          <w:pgNumType w:start="0"/>
          <w:cols w:space="720"/>
        </w:sectPr>
      </w:pPr>
      <w:r>
        <w:rPr>
          <w:rFonts w:eastAsia="Times New Roman"/>
        </w:rPr>
        <w:t>.</w:t>
      </w: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6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8" name="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2B9E2E" id="1058" o:spid="_x0000_s1026" style="position:absolute;left:0;text-align:left;margin-left:0;margin-top:.1pt;width:595.2pt;height:841.9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uFU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vnNCsvHE2p&#10;2CTNEOKSMp7DE569SGbmedTo8psYsGOR83SRUx0Tk3R5P58v6hmpLinW1HeLafO2KF5dvw8Y00cF&#10;jmWj5UgDKzqKw+eYqCalvqTkchGs6TbG2uLgbvvBIjsIGu6mPOO3NvRivH0pF8fUgvcbhvUZyUPG&#10;HMvlmyoTH6lmawvdiVSiNacWe8CfnA20Mi2PP/YCFWf2k6eZLJpZZpuKM5vfT8nB28j2NiK8JKiW&#10;j3w9vN8n0KZwvtY8t0LDL62fFzVv161fsq6/0/oX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AwbhVM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F87671" w:rsidRDefault="00532AF5">
      <w:pPr>
        <w:snapToGrid w:val="0"/>
        <w:spacing w:before="281"/>
        <w:ind w:left="355"/>
        <w:rPr>
          <w:rFonts w:eastAsia="Times New Roman"/>
          <w:color w:val="00B0F0"/>
          <w:sz w:val="20"/>
        </w:rPr>
      </w:pPr>
      <w:r>
        <w:rPr>
          <w:rFonts w:eastAsia="Times New Roman"/>
        </w:rPr>
        <w:t>2.3.3 Equipment Handover Conditions</w:t>
      </w:r>
      <w:r w:rsidR="00F87671">
        <w:rPr>
          <w:rFonts w:eastAsia="Times New Roman"/>
        </w:rPr>
        <w:t xml:space="preserve"> </w:t>
      </w:r>
    </w:p>
    <w:p w:rsidR="00F701F0" w:rsidRDefault="00F701F0" w:rsidP="00F701F0">
      <w:pPr>
        <w:snapToGrid w:val="0"/>
        <w:spacing w:before="434"/>
        <w:ind w:left="480"/>
      </w:pPr>
      <w:r>
        <w:rPr>
          <w:rFonts w:eastAsia="Times New Roman"/>
        </w:rPr>
        <w:t>The Carrier under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akes to ensure that equipment 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s in suitable condition for its intended use at the time it is handed over to the Shipper. It is the Shipper's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sponsibili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to satisfy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im as to the condition of the equipment.</w:t>
      </w:r>
    </w:p>
    <w:p w:rsidR="00F701F0" w:rsidRDefault="00F701F0" w:rsidP="00F701F0">
      <w:pPr>
        <w:snapToGrid w:val="0"/>
        <w:spacing w:before="281"/>
        <w:ind w:left="480"/>
      </w:pPr>
      <w:r>
        <w:rPr>
          <w:rFonts w:eastAsia="Times New Roman"/>
        </w:rPr>
        <w:t>When equipment is loaned to the Shi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per, it is</w:t>
      </w:r>
      <w:r>
        <w:rPr>
          <w:rFonts w:eastAsia="Times New Roman"/>
          <w:spacing w:val="10"/>
        </w:rPr>
        <w:t xml:space="preserve"> </w:t>
      </w:r>
      <w:r>
        <w:rPr>
          <w:rFonts w:eastAsia="Times New Roman"/>
        </w:rPr>
        <w:t>on the following terms:</w:t>
      </w:r>
    </w:p>
    <w:p w:rsidR="00F701F0" w:rsidRDefault="00F701F0" w:rsidP="00F701F0">
      <w:pPr>
        <w:snapToGrid w:val="0"/>
        <w:spacing w:before="281" w:line="242" w:lineRule="auto"/>
        <w:ind w:left="480" w:right="172"/>
        <w:jc w:val="both"/>
      </w:pPr>
      <w:r>
        <w:rPr>
          <w:rFonts w:eastAsia="Times New Roman"/>
          <w:spacing w:val="1"/>
        </w:rPr>
        <w:t>(</w:t>
      </w:r>
      <w:r>
        <w:rPr>
          <w:rFonts w:eastAsia="Times New Roman"/>
          <w:spacing w:val="-6"/>
        </w:rPr>
        <w:t>A</w:t>
      </w:r>
      <w:r>
        <w:rPr>
          <w:rFonts w:eastAsia="Times New Roman"/>
          <w:spacing w:val="-1"/>
        </w:rPr>
        <w:t xml:space="preserve">) </w:t>
      </w:r>
      <w:r>
        <w:rPr>
          <w:rFonts w:eastAsia="Times New Roman"/>
          <w:spacing w:val="-5"/>
        </w:rPr>
        <w:t>S</w:t>
      </w:r>
      <w:r>
        <w:rPr>
          <w:rFonts w:eastAsia="Times New Roman"/>
          <w:spacing w:val="-1"/>
        </w:rPr>
        <w:t>hipp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r </w:t>
      </w:r>
      <w:r>
        <w:rPr>
          <w:rFonts w:eastAsia="Times New Roman"/>
          <w:spacing w:val="-2"/>
        </w:rPr>
        <w:t>ac</w:t>
      </w:r>
      <w:r>
        <w:rPr>
          <w:rFonts w:eastAsia="Times New Roman"/>
          <w:spacing w:val="-1"/>
        </w:rPr>
        <w:t>knowl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dg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s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ece</w:t>
      </w:r>
      <w:r>
        <w:rPr>
          <w:rFonts w:eastAsia="Times New Roman"/>
          <w:spacing w:val="-1"/>
        </w:rPr>
        <w:t>ipt of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the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q</w:t>
      </w:r>
      <w:r>
        <w:rPr>
          <w:rFonts w:eastAsia="Times New Roman"/>
        </w:rPr>
        <w:t>uipm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 in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pp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nt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ood o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er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</w:rPr>
        <w:t>and condition.</w:t>
      </w:r>
    </w:p>
    <w:p w:rsidR="00F701F0" w:rsidRDefault="00F701F0" w:rsidP="00F701F0">
      <w:pPr>
        <w:snapToGrid w:val="0"/>
        <w:spacing w:before="274" w:line="242" w:lineRule="auto"/>
        <w:ind w:left="480" w:right="124"/>
        <w:jc w:val="both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7"/>
        </w:rPr>
        <w:t>B</w:t>
      </w:r>
      <w:r>
        <w:rPr>
          <w:rFonts w:eastAsia="Times New Roman"/>
          <w:spacing w:val="-1"/>
        </w:rPr>
        <w:t>) The Shipper is responsible for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 xml:space="preserve">damage to or loss of the equipment. 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pair will be ma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 xml:space="preserve">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y the Carrier and he will be reimbursed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Shipper.</w:t>
      </w:r>
    </w:p>
    <w:p w:rsidR="00A77A7F" w:rsidRPr="00F701F0" w:rsidRDefault="00F701F0" w:rsidP="0015058D">
      <w:pPr>
        <w:snapToGrid w:val="0"/>
        <w:spacing w:before="280" w:line="238" w:lineRule="auto"/>
        <w:ind w:left="480"/>
        <w:jc w:val="both"/>
        <w:rPr>
          <w:rFonts w:eastAsia="Times New Roman"/>
        </w:rPr>
      </w:pPr>
      <w:r w:rsidRPr="00AD721C">
        <w:rPr>
          <w:rFonts w:eastAsia="Times New Roman"/>
          <w:color w:val="auto"/>
          <w:spacing w:val="-1"/>
        </w:rPr>
        <w:t>(</w:t>
      </w:r>
      <w:r w:rsidRPr="00AD721C">
        <w:rPr>
          <w:rFonts w:eastAsia="Times New Roman"/>
          <w:color w:val="auto"/>
          <w:spacing w:val="-2"/>
        </w:rPr>
        <w:t>C</w:t>
      </w:r>
      <w:r w:rsidRPr="00AD721C">
        <w:rPr>
          <w:rFonts w:eastAsia="Times New Roman"/>
          <w:color w:val="auto"/>
          <w:spacing w:val="-1"/>
        </w:rPr>
        <w:t>)</w:t>
      </w:r>
      <w:r w:rsidRPr="00AD721C">
        <w:rPr>
          <w:rFonts w:eastAsia="Times New Roman"/>
          <w:color w:val="auto"/>
          <w:spacing w:val="-2"/>
        </w:rPr>
        <w:t xml:space="preserve"> </w:t>
      </w:r>
      <w:r w:rsidRPr="00AD721C">
        <w:rPr>
          <w:rFonts w:eastAsia="Times New Roman"/>
          <w:color w:val="auto"/>
          <w:spacing w:val="-3"/>
        </w:rPr>
        <w:t>T</w:t>
      </w:r>
      <w:r w:rsidRPr="00AD721C">
        <w:rPr>
          <w:rFonts w:eastAsia="Times New Roman"/>
          <w:color w:val="auto"/>
          <w:spacing w:val="-1"/>
        </w:rPr>
        <w:t xml:space="preserve">he </w:t>
      </w:r>
      <w:r w:rsidRPr="00AD721C">
        <w:rPr>
          <w:rFonts w:eastAsia="Times New Roman"/>
          <w:color w:val="auto"/>
          <w:spacing w:val="-3"/>
        </w:rPr>
        <w:t>C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>r</w:t>
      </w:r>
      <w:r w:rsidRPr="00AD721C">
        <w:rPr>
          <w:rFonts w:eastAsia="Times New Roman"/>
          <w:color w:val="auto"/>
          <w:spacing w:val="-4"/>
        </w:rPr>
        <w:t>r</w:t>
      </w:r>
      <w:r w:rsidRPr="00AD721C">
        <w:rPr>
          <w:rFonts w:eastAsia="Times New Roman"/>
          <w:color w:val="auto"/>
          <w:spacing w:val="4"/>
        </w:rPr>
        <w:t>i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1"/>
        </w:rPr>
        <w:t>r</w:t>
      </w:r>
      <w:r w:rsidRPr="00AD721C">
        <w:rPr>
          <w:rFonts w:eastAsia="Times New Roman"/>
          <w:color w:val="auto"/>
          <w:spacing w:val="-2"/>
        </w:rPr>
        <w:t xml:space="preserve"> </w:t>
      </w:r>
      <w:r w:rsidRPr="00AD721C">
        <w:rPr>
          <w:rFonts w:eastAsia="Times New Roman"/>
          <w:color w:val="auto"/>
          <w:spacing w:val="-1"/>
        </w:rPr>
        <w:t>h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 xml:space="preserve">s the </w:t>
      </w:r>
      <w:r w:rsidRPr="00AD721C">
        <w:rPr>
          <w:rFonts w:eastAsia="Times New Roman"/>
          <w:color w:val="auto"/>
          <w:spacing w:val="-4"/>
        </w:rPr>
        <w:t>r</w:t>
      </w:r>
      <w:r w:rsidRPr="00AD721C">
        <w:rPr>
          <w:rFonts w:eastAsia="Times New Roman"/>
          <w:color w:val="auto"/>
          <w:spacing w:val="4"/>
        </w:rPr>
        <w:t>i</w:t>
      </w:r>
      <w:r w:rsidRPr="00AD721C">
        <w:rPr>
          <w:rFonts w:eastAsia="Times New Roman"/>
          <w:color w:val="auto"/>
          <w:spacing w:val="-6"/>
        </w:rPr>
        <w:t>g</w:t>
      </w:r>
      <w:r w:rsidRPr="00AD721C">
        <w:rPr>
          <w:rFonts w:eastAsia="Times New Roman"/>
          <w:color w:val="auto"/>
          <w:spacing w:val="-1"/>
        </w:rPr>
        <w:t>ht to ins</w:t>
      </w:r>
      <w:r w:rsidRPr="00AD721C">
        <w:rPr>
          <w:rFonts w:eastAsia="Times New Roman"/>
          <w:color w:val="auto"/>
          <w:spacing w:val="4"/>
        </w:rPr>
        <w:t>p</w:t>
      </w:r>
      <w:r w:rsidRPr="00AD721C">
        <w:rPr>
          <w:rFonts w:eastAsia="Times New Roman"/>
          <w:color w:val="auto"/>
          <w:spacing w:val="-2"/>
        </w:rPr>
        <w:t>ec</w:t>
      </w:r>
      <w:r w:rsidRPr="00AD721C">
        <w:rPr>
          <w:rFonts w:eastAsia="Times New Roman"/>
          <w:color w:val="auto"/>
          <w:spacing w:val="-1"/>
        </w:rPr>
        <w:t>t the</w:t>
      </w:r>
      <w:r w:rsidRPr="00AD721C">
        <w:rPr>
          <w:rFonts w:eastAsia="Times New Roman"/>
          <w:color w:val="auto"/>
          <w:spacing w:val="-4"/>
        </w:rPr>
        <w:t xml:space="preserve"> </w:t>
      </w:r>
      <w:r w:rsidRPr="00AD721C">
        <w:rPr>
          <w:rFonts w:eastAsia="Times New Roman"/>
          <w:color w:val="auto"/>
          <w:spacing w:val="-2"/>
        </w:rPr>
        <w:t>c</w:t>
      </w:r>
      <w:r w:rsidRPr="00AD721C">
        <w:rPr>
          <w:rFonts w:eastAsia="Times New Roman"/>
          <w:color w:val="auto"/>
          <w:spacing w:val="-1"/>
        </w:rPr>
        <w:t>on</w:t>
      </w:r>
      <w:r w:rsidRPr="00AD721C">
        <w:rPr>
          <w:rFonts w:eastAsia="Times New Roman"/>
          <w:color w:val="auto"/>
          <w:spacing w:val="4"/>
        </w:rPr>
        <w:t>t</w:t>
      </w:r>
      <w:r w:rsidRPr="00AD721C">
        <w:rPr>
          <w:rFonts w:eastAsia="Times New Roman"/>
          <w:color w:val="auto"/>
          <w:spacing w:val="-2"/>
        </w:rPr>
        <w:t>a</w:t>
      </w:r>
      <w:r w:rsidRPr="00AD721C">
        <w:rPr>
          <w:rFonts w:eastAsia="Times New Roman"/>
          <w:color w:val="auto"/>
          <w:spacing w:val="-1"/>
        </w:rPr>
        <w:t>in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1"/>
        </w:rPr>
        <w:t>r b</w:t>
      </w:r>
      <w:r w:rsidRPr="00AD721C">
        <w:rPr>
          <w:rFonts w:eastAsia="Times New Roman"/>
          <w:color w:val="auto"/>
          <w:spacing w:val="-2"/>
        </w:rPr>
        <w:t>e</w:t>
      </w:r>
      <w:r w:rsidRPr="00AD721C">
        <w:rPr>
          <w:rFonts w:eastAsia="Times New Roman"/>
          <w:color w:val="auto"/>
          <w:spacing w:val="-1"/>
        </w:rPr>
        <w:t xml:space="preserve">fore </w:t>
      </w:r>
      <w:r w:rsidRPr="00AD721C">
        <w:rPr>
          <w:rFonts w:eastAsia="Times New Roman"/>
          <w:color w:val="auto"/>
          <w:spacing w:val="-2"/>
        </w:rPr>
        <w:t>ac</w:t>
      </w:r>
      <w:r w:rsidRPr="00AD721C">
        <w:rPr>
          <w:rFonts w:eastAsia="Times New Roman"/>
          <w:color w:val="auto"/>
          <w:spacing w:val="-1"/>
        </w:rPr>
        <w:t>cepting red</w:t>
      </w:r>
      <w:r w:rsidRPr="00AD721C">
        <w:rPr>
          <w:rFonts w:eastAsia="Times New Roman"/>
          <w:color w:val="auto"/>
        </w:rPr>
        <w:t>el</w:t>
      </w:r>
      <w:r w:rsidRPr="00AD721C">
        <w:rPr>
          <w:rFonts w:eastAsia="Times New Roman"/>
          <w:color w:val="auto"/>
          <w:spacing w:val="5"/>
        </w:rPr>
        <w:t>i</w:t>
      </w:r>
      <w:r w:rsidRPr="00AD721C">
        <w:rPr>
          <w:rFonts w:eastAsia="Times New Roman"/>
          <w:color w:val="auto"/>
        </w:rPr>
        <w:t>ver</w:t>
      </w:r>
      <w:r w:rsidRPr="00AD721C">
        <w:rPr>
          <w:rFonts w:eastAsia="Times New Roman"/>
          <w:color w:val="auto"/>
          <w:spacing w:val="-5"/>
        </w:rPr>
        <w:t>y</w:t>
      </w:r>
      <w:r w:rsidRPr="00AD721C">
        <w:rPr>
          <w:rFonts w:eastAsia="Times New Roman"/>
          <w:color w:val="auto"/>
        </w:rPr>
        <w:t>. The Shipper will reimburse the Carrier for a</w:t>
      </w:r>
      <w:r w:rsidRPr="00AD721C">
        <w:rPr>
          <w:rFonts w:eastAsia="Times New Roman"/>
          <w:color w:val="auto"/>
          <w:spacing w:val="5"/>
        </w:rPr>
        <w:t>n</w:t>
      </w:r>
      <w:r w:rsidRPr="00AD721C">
        <w:rPr>
          <w:rFonts w:eastAsia="Times New Roman"/>
          <w:color w:val="auto"/>
        </w:rPr>
        <w:t>y</w:t>
      </w:r>
      <w:r w:rsidRPr="00AD721C">
        <w:rPr>
          <w:rFonts w:eastAsia="Times New Roman"/>
          <w:color w:val="auto"/>
          <w:spacing w:val="-7"/>
        </w:rPr>
        <w:t xml:space="preserve"> </w:t>
      </w:r>
      <w:r w:rsidRPr="00AD721C">
        <w:rPr>
          <w:rFonts w:eastAsia="Times New Roman"/>
          <w:color w:val="auto"/>
        </w:rPr>
        <w:t>cleaning costs, and other</w:t>
      </w:r>
      <w:r w:rsidR="009A71F2" w:rsidRPr="00AD721C">
        <w:rPr>
          <w:rFonts w:eastAsia="Times New Roman"/>
          <w:color w:val="auto"/>
        </w:rPr>
        <w:t xml:space="preserve"> consequential expenses incurred by the Carrier arising from the Shipper’s failure </w:t>
      </w:r>
      <w:r w:rsidRPr="00AD721C">
        <w:rPr>
          <w:rFonts w:eastAsia="Times New Roman"/>
          <w:color w:val="auto"/>
          <w:spacing w:val="-1"/>
        </w:rPr>
        <w:t>to redeliver the container in a suitable condition</w:t>
      </w:r>
      <w:r>
        <w:rPr>
          <w:rFonts w:eastAsia="Times New Roman"/>
          <w:spacing w:val="-1"/>
        </w:rPr>
        <w:t>.</w:t>
      </w:r>
      <w:r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-1"/>
        </w:rPr>
        <w:t>If the Shipper does not have</w:t>
      </w:r>
      <w:r>
        <w:rPr>
          <w:rFonts w:eastAsia="Times New Roman"/>
        </w:rPr>
        <w:t xml:space="preserve"> the necessa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special cleaning and/or disposal facilities, the Carrier ma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,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m</w:t>
      </w:r>
      <w:r>
        <w:rPr>
          <w:rFonts w:eastAsia="Times New Roman"/>
          <w:spacing w:val="2"/>
        </w:rPr>
        <w:t>e</w:t>
      </w:r>
      <w:r>
        <w:rPr>
          <w:rFonts w:eastAsia="Times New Roman"/>
        </w:rPr>
        <w:t>nt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3"/>
        </w:rPr>
        <w:t>f</w:t>
      </w:r>
      <w:r>
        <w:rPr>
          <w:rFonts w:eastAsia="Times New Roman"/>
        </w:rPr>
        <w:t>ollowi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liv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6"/>
        </w:rPr>
        <w:t>r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,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g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e to und</w:t>
      </w:r>
      <w:r>
        <w:rPr>
          <w:rFonts w:eastAsia="Times New Roman"/>
          <w:spacing w:val="2"/>
        </w:rPr>
        <w:t>e</w:t>
      </w:r>
      <w:r>
        <w:rPr>
          <w:rFonts w:eastAsia="Times New Roman"/>
        </w:rPr>
        <w:t>rt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the n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essa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work at the Shipper's expense.</w:t>
      </w:r>
    </w:p>
    <w:p w:rsidR="0015058D" w:rsidRDefault="0015058D" w:rsidP="0015058D">
      <w:pPr>
        <w:snapToGrid w:val="0"/>
        <w:spacing w:before="282" w:line="238" w:lineRule="auto"/>
        <w:ind w:left="480"/>
      </w:pPr>
      <w:r>
        <w:rPr>
          <w:rFonts w:eastAsia="Times New Roman"/>
        </w:rPr>
        <w:t xml:space="preserve">The Carrier </w:t>
      </w:r>
      <w:r>
        <w:rPr>
          <w:rFonts w:eastAsia="Times New Roman"/>
          <w:spacing w:val="-5"/>
        </w:rPr>
        <w:t>w</w:t>
      </w:r>
      <w:r>
        <w:rPr>
          <w:rFonts w:eastAsia="Times New Roman"/>
        </w:rPr>
        <w:t xml:space="preserve">ill ensure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hat the container presen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ed 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loadi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is clean and complies with all re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ulations (both international and national)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erni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the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nsport of the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ommod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ty to be moved.</w:t>
      </w:r>
    </w:p>
    <w:p w:rsidR="0015058D" w:rsidRPr="0076624E" w:rsidRDefault="0015058D" w:rsidP="0015058D">
      <w:pPr>
        <w:snapToGrid w:val="0"/>
        <w:spacing w:before="281"/>
        <w:ind w:left="120"/>
        <w:rPr>
          <w:color w:val="00B0F0"/>
          <w:sz w:val="20"/>
        </w:rPr>
      </w:pPr>
      <w:r>
        <w:rPr>
          <w:rFonts w:eastAsia="Times New Roman"/>
        </w:rPr>
        <w:t>2.3.4 Equipment Handover Points</w:t>
      </w:r>
      <w:r w:rsidR="0076624E">
        <w:rPr>
          <w:rFonts w:eastAsia="Times New Roman"/>
        </w:rPr>
        <w:t xml:space="preserve"> </w:t>
      </w:r>
    </w:p>
    <w:p w:rsidR="0015058D" w:rsidRDefault="0015058D" w:rsidP="0015058D">
      <w:pPr>
        <w:snapToGrid w:val="0"/>
        <w:spacing w:before="281"/>
        <w:ind w:left="480"/>
        <w:rPr>
          <w:rFonts w:eastAsia="Times New Roman"/>
        </w:rPr>
      </w:pPr>
      <w:r>
        <w:rPr>
          <w:rFonts w:eastAsia="Times New Roman"/>
        </w:rPr>
        <w:t xml:space="preserve">Loaded containers are to be drawn from or delivered to the nominated Port CY advised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the Carrier and empty containers are to be drawn from or returned to the nominated site advised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Carrier.</w:t>
      </w:r>
    </w:p>
    <w:p w:rsidR="0015058D" w:rsidRPr="0076624E" w:rsidRDefault="0015058D" w:rsidP="0015058D">
      <w:pPr>
        <w:snapToGrid w:val="0"/>
        <w:spacing w:before="281"/>
        <w:ind w:firstLineChars="50" w:firstLine="120"/>
        <w:rPr>
          <w:rFonts w:eastAsia="Times New Roman"/>
          <w:color w:val="00B0F0"/>
          <w:sz w:val="20"/>
        </w:rPr>
      </w:pPr>
      <w:r>
        <w:rPr>
          <w:rFonts w:eastAsia="Times New Roman"/>
        </w:rPr>
        <w:t>2.3.5 Additional Cost during staying under Shipper’s Custody</w:t>
      </w:r>
      <w:r w:rsidR="0076624E">
        <w:rPr>
          <w:rFonts w:eastAsia="Times New Roman"/>
        </w:rPr>
        <w:t xml:space="preserve"> </w:t>
      </w:r>
    </w:p>
    <w:p w:rsidR="0015058D" w:rsidRDefault="0015058D" w:rsidP="0015058D">
      <w:pPr>
        <w:snapToGrid w:val="0"/>
        <w:spacing w:before="281"/>
        <w:ind w:leftChars="200" w:left="480"/>
      </w:pPr>
      <w:r>
        <w:rPr>
          <w:rFonts w:eastAsia="Times New Roman"/>
          <w:spacing w:val="-1"/>
        </w:rPr>
        <w:t>All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1"/>
        </w:rPr>
        <w:t>co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>ts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in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u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d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1"/>
        </w:rPr>
        <w:t>b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twe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 the time the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quipme</w:t>
      </w:r>
      <w:r>
        <w:rPr>
          <w:rFonts w:eastAsia="Times New Roman"/>
        </w:rPr>
        <w:t>nt is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nded over to the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Shipper and the time it is returned to the Carrier will be for Shipper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account.</w:t>
      </w:r>
    </w:p>
    <w:p w:rsidR="00A77A7F" w:rsidRPr="0015058D" w:rsidRDefault="00A77A7F">
      <w:pPr>
        <w:snapToGrid w:val="0"/>
        <w:spacing w:before="281"/>
        <w:ind w:left="355"/>
        <w:sectPr w:rsidR="00A77A7F" w:rsidRPr="0015058D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95" w:bottom="1440" w:left="1704" w:header="0" w:footer="0" w:gutter="0"/>
          <w:pgNumType w:start="0"/>
          <w:cols w:space="720"/>
        </w:sect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7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59" name="1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F5BF8B" id="1059" o:spid="_x0000_s1026" style="position:absolute;left:0;text-align:left;margin-left:0;margin-top:.1pt;width:595.2pt;height:841.9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UOEzQ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vnC868cDSl&#10;YpM0Q4hLyngOT3j2IpmZ51Gjy29iwI5FztNFTnVMTNLl/Xy+qGekuqRYU98tps3bonh1/T5gTB8V&#10;OJaNliMNrOgoDp9jopqU+pKSy0WwptsYa4uDu+0Hi+wgaLib8ozf2tCL8falXBxTC95vGNZnJA8Z&#10;cyyXb6pMfKSarS10J1KJ1pxa7AF/cjbQyrQ8/tgLVJzZT55msmhmmW0qzmx+PyUHbyPb24jwkqBa&#10;PvL18H6fQJvC+Vrz3AoNv7R+XtS8Xbd+ybr+Tutf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ceVDhM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76624E" w:rsidRDefault="00532AF5">
      <w:pPr>
        <w:snapToGrid w:val="0"/>
        <w:spacing w:before="281"/>
        <w:ind w:left="120"/>
        <w:rPr>
          <w:color w:val="00B0F0"/>
          <w:sz w:val="20"/>
        </w:rPr>
      </w:pPr>
      <w:r>
        <w:rPr>
          <w:rFonts w:eastAsia="Times New Roman"/>
        </w:rPr>
        <w:t>2.3.6 Equipment Transfer Charges (Lif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-on/Lift-off</w:t>
      </w:r>
    </w:p>
    <w:p w:rsidR="0052254B" w:rsidRDefault="00532AF5">
      <w:pPr>
        <w:snapToGrid w:val="0"/>
        <w:spacing w:before="281"/>
        <w:ind w:left="480"/>
      </w:pPr>
      <w:r>
        <w:rPr>
          <w:rFonts w:eastAsia="Times New Roman"/>
        </w:rPr>
        <w:t xml:space="preserve">Container 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/ Re-Delivery</w:t>
      </w:r>
    </w:p>
    <w:p w:rsidR="0052254B" w:rsidRDefault="00532AF5">
      <w:pPr>
        <w:snapToGrid w:val="0"/>
        <w:spacing w:before="283" w:line="238" w:lineRule="auto"/>
        <w:ind w:left="480" w:right="98"/>
        <w:jc w:val="both"/>
      </w:pPr>
      <w:r>
        <w:rPr>
          <w:rFonts w:eastAsia="Times New Roman"/>
          <w:spacing w:val="-1"/>
        </w:rPr>
        <w:t>A tr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nsf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r </w:t>
      </w:r>
      <w:r>
        <w:rPr>
          <w:rFonts w:eastAsia="Times New Roman"/>
          <w:spacing w:val="-7"/>
        </w:rPr>
        <w:t>c</w:t>
      </w:r>
      <w:r>
        <w:rPr>
          <w:rFonts w:eastAsia="Times New Roman"/>
          <w:spacing w:val="-1"/>
        </w:rPr>
        <w:t>har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e is m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de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>or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on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iners h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nd</w:t>
      </w:r>
      <w:r>
        <w:rPr>
          <w:rFonts w:eastAsia="Times New Roman"/>
          <w:spacing w:val="-2"/>
        </w:rPr>
        <w:t>e</w:t>
      </w:r>
      <w:r>
        <w:rPr>
          <w:rFonts w:eastAsia="Times New Roman"/>
        </w:rPr>
        <w:t>d over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to / received f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om Shi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per at 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Container Yards.</w:t>
      </w:r>
    </w:p>
    <w:p w:rsidR="00A00279" w:rsidRDefault="00532AF5" w:rsidP="00A00279">
      <w:pPr>
        <w:snapToGrid w:val="0"/>
        <w:spacing w:before="281"/>
        <w:ind w:left="480"/>
        <w:rPr>
          <w:rFonts w:eastAsia="Times New Roman"/>
        </w:rPr>
      </w:pPr>
      <w:r>
        <w:rPr>
          <w:rFonts w:eastAsia="Times New Roman"/>
        </w:rPr>
        <w:t>Trailers</w:t>
      </w:r>
      <w:r w:rsidR="0076624E">
        <w:rPr>
          <w:rFonts w:eastAsia="Times New Roman"/>
        </w:rPr>
        <w:t xml:space="preserve"> </w:t>
      </w:r>
    </w:p>
    <w:p w:rsidR="00A00279" w:rsidRDefault="00A00279" w:rsidP="00A00279">
      <w:pPr>
        <w:snapToGrid w:val="0"/>
        <w:spacing w:before="281"/>
        <w:ind w:left="480"/>
      </w:pPr>
      <w:r>
        <w:rPr>
          <w:rFonts w:eastAsia="Times New Roman"/>
        </w:rPr>
        <w:t xml:space="preserve">Subject to Carrier's agreement trailers may be 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anded over to the Shipper.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They will be subject to hire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 during the appro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riate free time as specified (d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tention charges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are 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clusive of hire charges).</w:t>
      </w:r>
    </w:p>
    <w:p w:rsidR="00A00279" w:rsidRDefault="00A00279" w:rsidP="00A00279">
      <w:pPr>
        <w:snapToGrid w:val="0"/>
        <w:spacing w:before="281"/>
        <w:ind w:left="120"/>
      </w:pPr>
      <w:r>
        <w:rPr>
          <w:rFonts w:eastAsia="Times New Roman"/>
        </w:rPr>
        <w:t xml:space="preserve">2.3.7 Equipment </w:t>
      </w:r>
      <w:r>
        <w:rPr>
          <w:rFonts w:eastAsia="Times New Roman"/>
          <w:spacing w:val="-7"/>
        </w:rPr>
        <w:t>L</w:t>
      </w:r>
      <w:r>
        <w:rPr>
          <w:rFonts w:eastAsia="Times New Roman"/>
        </w:rPr>
        <w:t>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Times and Detention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 w:rsidR="00071EEA">
        <w:rPr>
          <w:rFonts w:eastAsia="Times New Roman"/>
        </w:rPr>
        <w:t xml:space="preserve"> </w:t>
      </w:r>
    </w:p>
    <w:p w:rsidR="00A00279" w:rsidRDefault="00A00279" w:rsidP="00A00279">
      <w:pPr>
        <w:snapToGrid w:val="0"/>
        <w:spacing w:before="281"/>
        <w:ind w:left="480"/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ea</w:t>
      </w:r>
      <w:r>
        <w:rPr>
          <w:rFonts w:eastAsia="Times New Roman"/>
        </w:rPr>
        <w:t>s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/r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du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tions will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pply </w:t>
      </w:r>
      <w:r>
        <w:rPr>
          <w:rFonts w:eastAsia="Times New Roman"/>
          <w:spacing w:val="-4"/>
        </w:rPr>
        <w:t>i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medi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tely from the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ffective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ate notified.</w:t>
      </w:r>
    </w:p>
    <w:p w:rsidR="00A00279" w:rsidRDefault="00A00279" w:rsidP="00A00279">
      <w:pPr>
        <w:snapToGrid w:val="0"/>
        <w:spacing w:before="283" w:line="238" w:lineRule="auto"/>
        <w:ind w:left="480" w:right="205"/>
        <w:jc w:val="both"/>
        <w:rPr>
          <w:rFonts w:eastAsia="Times New Roman"/>
        </w:rPr>
      </w:pPr>
      <w:r>
        <w:rPr>
          <w:rFonts w:eastAsia="Times New Roman"/>
          <w:spacing w:val="-2"/>
        </w:rPr>
        <w:t>The r</w:t>
      </w:r>
      <w:r>
        <w:rPr>
          <w:rFonts w:eastAsia="Times New Roman"/>
          <w:spacing w:val="-1"/>
        </w:rPr>
        <w:t>evised charges will app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from the effective date to equipment already on</w:t>
      </w:r>
      <w:r>
        <w:rPr>
          <w:rFonts w:eastAsia="Times New Roman"/>
        </w:rPr>
        <w:t xml:space="preserve"> Detention.</w:t>
      </w:r>
    </w:p>
    <w:p w:rsidR="0015058D" w:rsidRPr="0093046C" w:rsidRDefault="0015058D" w:rsidP="0015058D">
      <w:pPr>
        <w:snapToGrid w:val="0"/>
        <w:spacing w:before="281"/>
        <w:ind w:left="120"/>
        <w:rPr>
          <w:color w:val="00B0F0"/>
          <w:sz w:val="20"/>
        </w:rPr>
      </w:pPr>
      <w:r>
        <w:rPr>
          <w:rFonts w:eastAsia="Times New Roman"/>
        </w:rPr>
        <w:t>2.3.8 Temperature Controlled Containers</w:t>
      </w:r>
      <w:r w:rsidR="0093046C">
        <w:rPr>
          <w:rFonts w:eastAsia="Times New Roman"/>
        </w:rPr>
        <w:t xml:space="preserve"> </w:t>
      </w:r>
    </w:p>
    <w:p w:rsidR="0015058D" w:rsidRDefault="0015058D" w:rsidP="0015058D">
      <w:pPr>
        <w:snapToGrid w:val="0"/>
        <w:spacing w:before="281" w:line="242" w:lineRule="auto"/>
        <w:ind w:left="480" w:right="723"/>
        <w:jc w:val="both"/>
        <w:rPr>
          <w:rFonts w:eastAsia="Times New Roman"/>
        </w:rPr>
      </w:pPr>
      <w:r>
        <w:rPr>
          <w:rFonts w:eastAsia="Times New Roman"/>
          <w:spacing w:val="-2"/>
        </w:rPr>
        <w:t>Shipper wi</w:t>
      </w:r>
      <w:r>
        <w:rPr>
          <w:rFonts w:eastAsia="Times New Roman"/>
          <w:spacing w:val="-1"/>
        </w:rPr>
        <w:t>ll be responsible for the monitoring and control of temperature</w:t>
      </w:r>
      <w:r>
        <w:rPr>
          <w:rFonts w:eastAsia="Times New Roman"/>
        </w:rPr>
        <w:t xml:space="preserve"> controlled containers in periods of free-time 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etention.</w:t>
      </w:r>
    </w:p>
    <w:p w:rsidR="0015058D" w:rsidRDefault="0015058D" w:rsidP="0015058D">
      <w:pPr>
        <w:snapToGrid w:val="0"/>
        <w:spacing w:before="281" w:line="242" w:lineRule="auto"/>
        <w:ind w:right="723"/>
        <w:jc w:val="both"/>
        <w:rPr>
          <w:rFonts w:eastAsia="Times New Roman"/>
        </w:rPr>
      </w:pPr>
      <w:r>
        <w:rPr>
          <w:rFonts w:eastAsia="Times New Roman"/>
        </w:rPr>
        <w:t xml:space="preserve"> 2.3.9 Shipper’s Own Containers</w:t>
      </w:r>
      <w:r w:rsidR="0093046C">
        <w:rPr>
          <w:rFonts w:eastAsia="Times New Roman"/>
        </w:rPr>
        <w:t xml:space="preserve"> </w:t>
      </w:r>
    </w:p>
    <w:p w:rsidR="0015058D" w:rsidRDefault="0015058D" w:rsidP="0015058D">
      <w:pPr>
        <w:snapToGrid w:val="0"/>
        <w:spacing w:before="281" w:line="242" w:lineRule="auto"/>
        <w:ind w:leftChars="200" w:left="480" w:right="723"/>
        <w:jc w:val="both"/>
        <w:rPr>
          <w:rFonts w:eastAsia="Times New Roman"/>
        </w:rPr>
      </w:pPr>
      <w:r>
        <w:rPr>
          <w:rFonts w:eastAsia="Times New Roman"/>
          <w:spacing w:val="-2"/>
        </w:rPr>
        <w:t>Detention Ch</w:t>
      </w:r>
      <w:r>
        <w:rPr>
          <w:rFonts w:eastAsia="Times New Roman"/>
          <w:spacing w:val="-1"/>
        </w:rPr>
        <w:t>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es under the terms of Inland Drayage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 Shipper are not applicable, expect when carriage of the Shipper’s Own containers are affected on a</w:t>
      </w:r>
      <w:r>
        <w:rPr>
          <w:rFonts w:eastAsia="Times New Roman"/>
        </w:rPr>
        <w:t xml:space="preserve"> Trailer supplied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the Carrier.</w:t>
      </w:r>
    </w:p>
    <w:p w:rsidR="0015058D" w:rsidRPr="0015058D" w:rsidRDefault="0015058D" w:rsidP="00A00279">
      <w:pPr>
        <w:snapToGrid w:val="0"/>
        <w:spacing w:before="283" w:line="238" w:lineRule="auto"/>
        <w:ind w:left="480" w:right="205"/>
        <w:jc w:val="both"/>
      </w:pPr>
    </w:p>
    <w:p w:rsidR="00A00279" w:rsidRPr="00A00279" w:rsidRDefault="00A00279" w:rsidP="00A00279">
      <w:pPr>
        <w:snapToGrid w:val="0"/>
        <w:spacing w:before="281"/>
        <w:sectPr w:rsidR="00A00279" w:rsidRPr="00A00279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09" w:bottom="1440" w:left="1939" w:header="0" w:footer="0" w:gutter="0"/>
          <w:pgNumType w:start="0"/>
          <w:cols w:space="720"/>
        </w:sect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2</w:t>
      </w:r>
      <w:r w:rsidR="00122661">
        <w:rPr>
          <w:rFonts w:eastAsia="Times New Roman"/>
          <w:b/>
        </w:rPr>
        <w:t>8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60" name="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6C19DE" id="1060" o:spid="_x0000_s1026" style="position:absolute;left:0;text-align:left;margin-left:0;margin-top:.1pt;width:595.2pt;height:841.9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rFonts w:eastAsia="Times New Roman"/>
          <w:b/>
        </w:rPr>
      </w:pPr>
      <w:r>
        <w:rPr>
          <w:rFonts w:eastAsia="Times New Roman"/>
          <w:b/>
        </w:rPr>
        <w:tab/>
      </w:r>
    </w:p>
    <w:p w:rsidR="0015058D" w:rsidRDefault="0015058D">
      <w:pPr>
        <w:tabs>
          <w:tab w:val="left" w:leader="underscore" w:pos="8160"/>
        </w:tabs>
        <w:snapToGrid w:val="0"/>
        <w:spacing w:before="3"/>
        <w:rPr>
          <w:b/>
        </w:rPr>
      </w:pPr>
    </w:p>
    <w:p w:rsidR="0052254B" w:rsidRPr="00071EEA" w:rsidRDefault="00532AF5">
      <w:pPr>
        <w:snapToGrid w:val="0"/>
        <w:spacing w:before="5"/>
        <w:ind w:left="120"/>
        <w:rPr>
          <w:rFonts w:asciiTheme="minorHAnsi" w:eastAsiaTheme="minorHAnsi" w:hAnsiTheme="minorHAnsi" w:cs="Arial"/>
          <w:color w:val="00B0F0"/>
          <w:sz w:val="20"/>
        </w:rPr>
      </w:pPr>
      <w:r>
        <w:rPr>
          <w:rFonts w:eastAsia="Times New Roman"/>
        </w:rPr>
        <w:t>2.3.10 FCL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Combined Unloading/Loadi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  <w:r w:rsidR="00071EEA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9" w:lineRule="auto"/>
        <w:ind w:left="480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These arrangements app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where the same Carrier/Container O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 xml:space="preserve">erator carries the container(s) in both the import and export movements, the cargo </w:t>
      </w:r>
      <w:r>
        <w:rPr>
          <w:rFonts w:eastAsia="Times New Roman"/>
          <w:spacing w:val="-1"/>
        </w:rPr>
        <w:t>controlling par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is the same in both directions and provided that the container</w:t>
      </w:r>
      <w:r>
        <w:rPr>
          <w:rFonts w:eastAsia="Times New Roman"/>
        </w:rPr>
        <w:t>(s) m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be u</w:t>
      </w:r>
      <w:r>
        <w:rPr>
          <w:rFonts w:eastAsia="Times New Roman"/>
          <w:spacing w:val="-2"/>
        </w:rPr>
        <w:t>s</w:t>
      </w:r>
      <w:r>
        <w:rPr>
          <w:rFonts w:eastAsia="Times New Roman"/>
          <w:spacing w:val="2"/>
        </w:rPr>
        <w:t>e</w:t>
      </w:r>
      <w:r>
        <w:rPr>
          <w:rFonts w:eastAsia="Times New Roman"/>
        </w:rPr>
        <w:t>d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/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int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 b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tw</w:t>
      </w:r>
      <w:r>
        <w:rPr>
          <w:rFonts w:eastAsia="Times New Roman"/>
          <w:spacing w:val="2"/>
        </w:rPr>
        <w:t>e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 trades.</w:t>
      </w:r>
    </w:p>
    <w:p w:rsidR="0052254B" w:rsidRDefault="00532AF5">
      <w:pPr>
        <w:snapToGrid w:val="0"/>
        <w:spacing w:before="281"/>
        <w:ind w:left="480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The Contract of Carr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age for the i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port movement, to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ether with the Terms and Conditions of the relevant tariff will terminate when the container(s) are handed over at the 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s Equipment Handover Point. The export Contract of Carria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will comme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ce upon receipt of the container(s) at the Carrier's Equipment Handover Po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nt.</w:t>
      </w:r>
    </w:p>
    <w:p w:rsidR="0052254B" w:rsidRDefault="00532AF5">
      <w:pPr>
        <w:snapToGrid w:val="0"/>
        <w:spacing w:before="283" w:line="241" w:lineRule="auto"/>
        <w:ind w:left="480"/>
        <w:rPr>
          <w:rFonts w:eastAsia="Times New Roman"/>
        </w:rPr>
      </w:pPr>
      <w:r>
        <w:rPr>
          <w:rFonts w:eastAsia="Times New Roman"/>
        </w:rPr>
        <w:t>(C) Prior to the p</w:t>
      </w:r>
      <w:r>
        <w:rPr>
          <w:rFonts w:eastAsia="Times New Roman"/>
          <w:spacing w:val="5"/>
        </w:rPr>
        <w:t>h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sical dispatch of the contai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er(s) from the Carrier's Equipment Handover Paint, Shipper MUST obtain the Carriers/Container Oper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tors 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reement to an unload/reload arrangement.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n the abse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ce of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his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g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ee</w:t>
      </w:r>
      <w:r>
        <w:rPr>
          <w:rFonts w:eastAsia="Times New Roman"/>
          <w:spacing w:val="5"/>
        </w:rPr>
        <w:t>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nt, </w:t>
      </w:r>
      <w:r>
        <w:rPr>
          <w:rFonts w:eastAsia="Times New Roman"/>
          <w:spacing w:val="-2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r</w:t>
      </w:r>
      <w:r>
        <w:rPr>
          <w:rFonts w:eastAsia="Times New Roman"/>
        </w:rPr>
        <w:t xml:space="preserve">ms </w:t>
      </w:r>
      <w:r>
        <w:rPr>
          <w:rFonts w:eastAsia="Times New Roman"/>
          <w:spacing w:val="-2"/>
        </w:rPr>
        <w:t>C</w:t>
      </w:r>
      <w:r>
        <w:rPr>
          <w:rFonts w:eastAsia="Times New Roman"/>
        </w:rPr>
        <w:t xml:space="preserve">onditions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 will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pp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to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 xml:space="preserve">export and </w:t>
      </w:r>
      <w:r>
        <w:rPr>
          <w:rFonts w:eastAsia="Times New Roman"/>
          <w:spacing w:val="-3"/>
        </w:rPr>
        <w:t>I</w:t>
      </w:r>
      <w:r>
        <w:rPr>
          <w:rFonts w:eastAsia="Times New Roman"/>
        </w:rPr>
        <w:t>mp</w:t>
      </w:r>
      <w:r>
        <w:rPr>
          <w:rFonts w:eastAsia="Times New Roman"/>
          <w:spacing w:val="5"/>
        </w:rPr>
        <w:t>o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t movements separate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15058D" w:rsidRDefault="0015058D" w:rsidP="0015058D">
      <w:pPr>
        <w:snapToGrid w:val="0"/>
        <w:spacing w:before="281" w:line="242" w:lineRule="auto"/>
        <w:ind w:leftChars="208" w:left="499" w:right="243"/>
        <w:jc w:val="both"/>
        <w:rPr>
          <w:rFonts w:eastAsia="Times New Roman"/>
        </w:rPr>
      </w:pPr>
      <w:r>
        <w:rPr>
          <w:rFonts w:eastAsia="Times New Roman"/>
          <w:spacing w:val="-2"/>
        </w:rPr>
        <w:t>(D) Inland</w:t>
      </w:r>
      <w:r>
        <w:rPr>
          <w:rFonts w:eastAsia="Times New Roman"/>
          <w:spacing w:val="-1"/>
        </w:rPr>
        <w:t xml:space="preserve"> Dra</w:t>
      </w:r>
      <w:r>
        <w:rPr>
          <w:rFonts w:eastAsia="Times New Roman"/>
          <w:spacing w:val="-6"/>
        </w:rPr>
        <w:t>y</w:t>
      </w:r>
      <w:r>
        <w:rPr>
          <w:rFonts w:eastAsia="Times New Roman"/>
          <w:spacing w:val="-1"/>
        </w:rPr>
        <w:t xml:space="preserve">age Charges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Shipper can be f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und in the appropriate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1"/>
        </w:rPr>
        <w:t>Inland</w:t>
      </w:r>
      <w:r>
        <w:rPr>
          <w:rFonts w:eastAsia="Times New Roman"/>
        </w:rPr>
        <w:t xml:space="preserve">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Tar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ffs.</w:t>
      </w:r>
    </w:p>
    <w:p w:rsidR="0015058D" w:rsidRDefault="0015058D" w:rsidP="0015058D">
      <w:pPr>
        <w:snapToGrid w:val="0"/>
        <w:spacing w:before="281" w:line="242" w:lineRule="auto"/>
        <w:ind w:leftChars="208" w:left="499" w:right="243"/>
        <w:jc w:val="both"/>
        <w:rPr>
          <w:rFonts w:eastAsia="Times New Roman"/>
        </w:rPr>
      </w:pPr>
      <w:r>
        <w:rPr>
          <w:rFonts w:eastAsia="Times New Roman"/>
        </w:rPr>
        <w:t>(E)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isting tariff rules for equipment handover places should app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15058D" w:rsidRDefault="0015058D" w:rsidP="0015058D">
      <w:pPr>
        <w:snapToGrid w:val="0"/>
        <w:spacing w:before="281" w:line="242" w:lineRule="auto"/>
        <w:ind w:leftChars="208" w:left="499" w:right="243"/>
        <w:jc w:val="both"/>
        <w:rPr>
          <w:rFonts w:eastAsia="Times New Roman"/>
        </w:rPr>
      </w:pPr>
      <w:r>
        <w:rPr>
          <w:rFonts w:eastAsia="Times New Roman"/>
          <w:spacing w:val="-2"/>
        </w:rPr>
        <w:t>(F) Terminal H</w:t>
      </w:r>
      <w:r>
        <w:rPr>
          <w:rFonts w:eastAsia="Times New Roman"/>
          <w:spacing w:val="-1"/>
        </w:rPr>
        <w:t>andli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 Charges will app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accord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>ng to the Trade concerned,</w:t>
      </w:r>
      <w:r>
        <w:rPr>
          <w:rFonts w:eastAsia="Times New Roman"/>
        </w:rPr>
        <w:t xml:space="preserve"> and the port of entr</w:t>
      </w:r>
      <w:r>
        <w:rPr>
          <w:rFonts w:eastAsia="Times New Roman"/>
          <w:spacing w:val="-5"/>
        </w:rPr>
        <w:t>y</w:t>
      </w:r>
      <w:r>
        <w:rPr>
          <w:rFonts w:eastAsia="Times New Roman"/>
          <w:spacing w:val="5"/>
        </w:rPr>
        <w:t>/</w:t>
      </w:r>
      <w:r>
        <w:rPr>
          <w:rFonts w:eastAsia="Times New Roman"/>
        </w:rPr>
        <w:t xml:space="preserve">exit. </w:t>
      </w:r>
      <w:r w:rsidRPr="00662BB4">
        <w:rPr>
          <w:rFonts w:eastAsia="Times New Roman"/>
        </w:rPr>
        <w:t>THCs in this tariff can be found in</w:t>
      </w:r>
      <w:r w:rsidRPr="00662BB4">
        <w:rPr>
          <w:rFonts w:eastAsia="Times New Roman"/>
          <w:spacing w:val="7"/>
        </w:rPr>
        <w:t xml:space="preserve"> </w:t>
      </w:r>
      <w:r w:rsidR="000B2CDF">
        <w:rPr>
          <w:rFonts w:eastAsia="Times New Roman"/>
        </w:rPr>
        <w:t>appendix</w:t>
      </w:r>
      <w:r w:rsidRPr="00662BB4">
        <w:rPr>
          <w:rFonts w:eastAsia="Times New Roman"/>
        </w:rPr>
        <w:t>.</w:t>
      </w:r>
    </w:p>
    <w:p w:rsidR="0015058D" w:rsidRDefault="0015058D" w:rsidP="0015058D">
      <w:pPr>
        <w:snapToGrid w:val="0"/>
        <w:spacing w:before="281" w:line="242" w:lineRule="auto"/>
        <w:ind w:leftChars="208" w:left="499" w:right="243"/>
        <w:jc w:val="both"/>
        <w:rPr>
          <w:rFonts w:eastAsia="Times New Roman"/>
        </w:rPr>
      </w:pPr>
      <w:r>
        <w:rPr>
          <w:rFonts w:eastAsia="Times New Roman"/>
          <w:spacing w:val="-2"/>
        </w:rPr>
        <w:t>(G)</w:t>
      </w:r>
      <w:r>
        <w:rPr>
          <w:rFonts w:eastAsia="Times New Roman"/>
          <w:spacing w:val="-1"/>
        </w:rPr>
        <w:t xml:space="preserve"> The Carrier's equipment must not be used for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ot</w:t>
      </w:r>
      <w:r>
        <w:rPr>
          <w:rFonts w:eastAsia="Times New Roman"/>
          <w:spacing w:val="4"/>
        </w:rPr>
        <w:t>h</w:t>
      </w:r>
      <w:r>
        <w:rPr>
          <w:rFonts w:eastAsia="Times New Roman"/>
          <w:spacing w:val="-1"/>
        </w:rPr>
        <w:t>er purpose than for the</w:t>
      </w:r>
      <w:r>
        <w:rPr>
          <w:rFonts w:eastAsia="Times New Roman"/>
        </w:rPr>
        <w:t xml:space="preserve">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</w:t>
      </w:r>
      <w:r>
        <w:rPr>
          <w:rFonts w:eastAsia="Times New Roman"/>
          <w:spacing w:val="2"/>
        </w:rPr>
        <w:t>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of</w:t>
      </w:r>
      <w:r>
        <w:rPr>
          <w:rFonts w:eastAsia="Times New Roman"/>
          <w:spacing w:val="-1"/>
        </w:rPr>
        <w:t xml:space="preserve"> ca</w:t>
      </w:r>
      <w:r>
        <w:rPr>
          <w:rFonts w:eastAsia="Times New Roman"/>
        </w:rPr>
        <w:t>rgo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 boo</w:t>
      </w:r>
      <w:r>
        <w:rPr>
          <w:rFonts w:eastAsia="Times New Roman"/>
          <w:spacing w:val="5"/>
        </w:rPr>
        <w:t>k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with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</w:t>
      </w:r>
      <w:r>
        <w:rPr>
          <w:rFonts w:eastAsia="Times New Roman"/>
          <w:spacing w:val="2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  <w:spacing w:val="-3"/>
        </w:rPr>
        <w:t>f</w:t>
      </w:r>
      <w:r>
        <w:rPr>
          <w:rFonts w:eastAsia="Times New Roman"/>
        </w:rPr>
        <w:t>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o</w:t>
      </w:r>
      <w:r>
        <w:rPr>
          <w:rFonts w:eastAsia="Times New Roman"/>
          <w:spacing w:val="5"/>
        </w:rPr>
        <w:t>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as transportation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him.</w:t>
      </w:r>
    </w:p>
    <w:p w:rsidR="0015058D" w:rsidRPr="00662BB4" w:rsidRDefault="0015058D" w:rsidP="0015058D">
      <w:pPr>
        <w:snapToGrid w:val="0"/>
        <w:spacing w:before="281" w:line="242" w:lineRule="auto"/>
        <w:ind w:leftChars="208" w:left="499" w:right="243"/>
        <w:jc w:val="both"/>
        <w:rPr>
          <w:strike/>
        </w:rPr>
      </w:pPr>
      <w:r>
        <w:rPr>
          <w:rFonts w:eastAsia="Times New Roman"/>
          <w:spacing w:val="-2"/>
        </w:rPr>
        <w:t xml:space="preserve">(H) The above rules may apply to Shipper’s Own Containers. </w:t>
      </w:r>
    </w:p>
    <w:p w:rsidR="0015058D" w:rsidRDefault="0015058D" w:rsidP="0015058D">
      <w:pPr>
        <w:snapToGrid w:val="0"/>
        <w:spacing w:before="283" w:line="241" w:lineRule="auto"/>
        <w:ind w:left="480"/>
      </w:pPr>
      <w:r>
        <w:rPr>
          <w:rFonts w:eastAsia="Times New Roman"/>
        </w:rPr>
        <w:t>The above rules ap</w:t>
      </w:r>
      <w:r>
        <w:rPr>
          <w:rFonts w:eastAsia="Times New Roman"/>
          <w:spacing w:val="-5"/>
        </w:rPr>
        <w:t>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at this stage on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to terminal accep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ance/delive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but will apply to inland depots as and when the appropria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e decisions have been taken in the futur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.</w:t>
      </w:r>
    </w:p>
    <w:p w:rsidR="00610ECF" w:rsidRPr="00610ECF" w:rsidRDefault="00610ECF">
      <w:pPr>
        <w:snapToGrid w:val="0"/>
        <w:spacing w:before="282" w:line="238" w:lineRule="auto"/>
        <w:ind w:left="480"/>
        <w:sectPr w:rsidR="00610ECF" w:rsidRPr="00610ECF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 xml:space="preserve">Page : 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61" name="1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6B3D5" id="1061" o:spid="_x0000_s1026" style="position:absolute;left:0;text-align:left;margin-left:0;margin-top:0;width:595.2pt;height:841.9pt;z-index:-251652096;visibility:visible;mso-wrap-style:squar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" stroked="f">
                <v:fill opacity="0"/>
                <w10:wrap anchorx="page" anchory="page"/>
              </v:rect>
            </w:pict>
          </mc:Fallback>
        </mc:AlternateContent>
      </w:r>
      <w:r w:rsidR="00122661">
        <w:rPr>
          <w:rFonts w:eastAsia="Times New Roman"/>
          <w:b/>
        </w:rPr>
        <w:t>29</w: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B27CD6" w:rsidRDefault="00B27CD6" w:rsidP="00B27CD6">
      <w:pPr>
        <w:snapToGrid w:val="0"/>
        <w:spacing w:line="242" w:lineRule="auto"/>
        <w:ind w:firstLineChars="50" w:firstLine="118"/>
        <w:rPr>
          <w:rFonts w:eastAsia="Times New Roman"/>
          <w:b/>
        </w:rPr>
      </w:pPr>
    </w:p>
    <w:p w:rsidR="0052254B" w:rsidRDefault="00532AF5" w:rsidP="00B27CD6">
      <w:pPr>
        <w:snapToGrid w:val="0"/>
        <w:spacing w:line="242" w:lineRule="auto"/>
        <w:ind w:firstLineChars="50" w:firstLine="118"/>
        <w:rPr>
          <w:rFonts w:eastAsia="Times New Roman"/>
          <w:b/>
        </w:rPr>
      </w:pPr>
      <w:r w:rsidRPr="0015058D">
        <w:rPr>
          <w:rFonts w:eastAsia="Times New Roman"/>
          <w:b/>
        </w:rPr>
        <w:t>2.</w:t>
      </w:r>
      <w:r w:rsidR="008578E3">
        <w:rPr>
          <w:rFonts w:eastAsia="Times New Roman"/>
          <w:b/>
        </w:rPr>
        <w:t>4</w:t>
      </w:r>
      <w:r w:rsidRPr="0015058D">
        <w:rPr>
          <w:rFonts w:eastAsia="Times New Roman"/>
          <w:b/>
        </w:rPr>
        <w:t xml:space="preserve"> FREE TIME AND </w:t>
      </w:r>
      <w:r w:rsidRPr="0015058D">
        <w:rPr>
          <w:rFonts w:eastAsia="Times New Roman"/>
          <w:b/>
          <w:spacing w:val="-5"/>
        </w:rPr>
        <w:t>C</w:t>
      </w:r>
      <w:r w:rsidRPr="0015058D">
        <w:rPr>
          <w:rFonts w:eastAsia="Times New Roman"/>
          <w:b/>
        </w:rPr>
        <w:t>HARGES SCHED</w:t>
      </w:r>
      <w:r w:rsidRPr="0015058D">
        <w:rPr>
          <w:rFonts w:eastAsia="Times New Roman"/>
          <w:b/>
          <w:spacing w:val="-5"/>
        </w:rPr>
        <w:t>U</w:t>
      </w:r>
      <w:r w:rsidRPr="0015058D">
        <w:rPr>
          <w:rFonts w:eastAsia="Times New Roman"/>
          <w:b/>
        </w:rPr>
        <w:t>LES</w:t>
      </w:r>
    </w:p>
    <w:p w:rsidR="00B27CD6" w:rsidRDefault="00B27CD6" w:rsidP="00B27CD6">
      <w:pPr>
        <w:snapToGrid w:val="0"/>
        <w:spacing w:line="242" w:lineRule="auto"/>
        <w:ind w:firstLineChars="50" w:firstLine="118"/>
        <w:rPr>
          <w:rFonts w:eastAsia="Times New Roman"/>
          <w:b/>
        </w:rPr>
      </w:pPr>
    </w:p>
    <w:tbl>
      <w:tblPr>
        <w:tblW w:w="4768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5"/>
        <w:gridCol w:w="1125"/>
        <w:gridCol w:w="1010"/>
        <w:gridCol w:w="946"/>
        <w:gridCol w:w="946"/>
        <w:gridCol w:w="1523"/>
        <w:gridCol w:w="1588"/>
      </w:tblGrid>
      <w:tr w:rsidR="008578E3" w:rsidRPr="008578E3" w:rsidTr="00B27CD6">
        <w:trPr>
          <w:trHeight w:val="464"/>
          <w:jc w:val="center"/>
        </w:trPr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578E3" w:rsidRPr="008578E3" w:rsidRDefault="008578E3" w:rsidP="00B27CD6">
            <w:pPr>
              <w:spacing w:line="242" w:lineRule="auto"/>
              <w:jc w:val="center"/>
              <w:rPr>
                <w:rFonts w:eastAsia="맑은 고딕"/>
                <w:b/>
                <w:bCs/>
                <w:color w:val="FFFFFF"/>
                <w:sz w:val="20"/>
              </w:rPr>
            </w:pPr>
            <w:r w:rsidRPr="008578E3">
              <w:rPr>
                <w:rFonts w:eastAsia="맑은 고딕"/>
                <w:b/>
                <w:bCs/>
                <w:color w:val="FFFFFF"/>
                <w:sz w:val="20"/>
              </w:rPr>
              <w:t>PORT</w:t>
            </w:r>
          </w:p>
        </w:tc>
        <w:tc>
          <w:tcPr>
            <w:tcW w:w="1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08080"/>
            <w:noWrap/>
            <w:vAlign w:val="center"/>
            <w:hideMark/>
          </w:tcPr>
          <w:p w:rsidR="008578E3" w:rsidRPr="008578E3" w:rsidRDefault="008578E3" w:rsidP="00B27CD6">
            <w:pPr>
              <w:spacing w:line="242" w:lineRule="auto"/>
              <w:jc w:val="center"/>
              <w:rPr>
                <w:rFonts w:eastAsia="맑은 고딕"/>
                <w:b/>
                <w:bCs/>
                <w:color w:val="FFFFFF"/>
                <w:sz w:val="20"/>
              </w:rPr>
            </w:pPr>
            <w:r w:rsidRPr="008578E3">
              <w:rPr>
                <w:rFonts w:eastAsia="맑은 고딕"/>
                <w:b/>
                <w:bCs/>
                <w:color w:val="FFFFFF"/>
                <w:sz w:val="20"/>
              </w:rPr>
              <w:t>TYPE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578E3" w:rsidRPr="008578E3" w:rsidRDefault="008578E3" w:rsidP="00B27CD6">
            <w:pPr>
              <w:spacing w:line="242" w:lineRule="auto"/>
              <w:jc w:val="center"/>
              <w:rPr>
                <w:rFonts w:eastAsia="맑은 고딕"/>
                <w:b/>
                <w:bCs/>
                <w:color w:val="FFFFFF"/>
                <w:sz w:val="20"/>
              </w:rPr>
            </w:pPr>
            <w:r w:rsidRPr="008578E3">
              <w:rPr>
                <w:rFonts w:eastAsia="맑은 고딕"/>
                <w:b/>
                <w:bCs/>
                <w:color w:val="FFFFFF"/>
                <w:sz w:val="20"/>
              </w:rPr>
              <w:t>F/T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578E3" w:rsidRPr="008578E3" w:rsidRDefault="008578E3" w:rsidP="00B27CD6">
            <w:pPr>
              <w:spacing w:line="242" w:lineRule="auto"/>
              <w:jc w:val="center"/>
              <w:rPr>
                <w:rFonts w:eastAsia="맑은 고딕"/>
                <w:b/>
                <w:bCs/>
                <w:color w:val="FFFFFF"/>
                <w:sz w:val="20"/>
              </w:rPr>
            </w:pPr>
            <w:r w:rsidRPr="008578E3">
              <w:rPr>
                <w:rFonts w:eastAsia="맑은 고딕"/>
                <w:b/>
                <w:bCs/>
                <w:color w:val="FFFFFF"/>
                <w:sz w:val="20"/>
              </w:rPr>
              <w:t>DAY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578E3" w:rsidRPr="008578E3" w:rsidRDefault="008578E3" w:rsidP="00B27CD6">
            <w:pPr>
              <w:spacing w:line="242" w:lineRule="auto"/>
              <w:jc w:val="center"/>
              <w:rPr>
                <w:rFonts w:eastAsia="맑은 고딕"/>
                <w:b/>
                <w:bCs/>
                <w:color w:val="FFFFFF"/>
                <w:sz w:val="20"/>
              </w:rPr>
            </w:pPr>
            <w:r w:rsidRPr="008578E3">
              <w:rPr>
                <w:rFonts w:eastAsia="맑은 고딕"/>
                <w:b/>
                <w:bCs/>
                <w:color w:val="FFFFFF"/>
                <w:sz w:val="20"/>
              </w:rPr>
              <w:t>20'</w:t>
            </w:r>
          </w:p>
        </w:tc>
        <w:tc>
          <w:tcPr>
            <w:tcW w:w="9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8578E3" w:rsidRPr="008578E3" w:rsidRDefault="008578E3" w:rsidP="00B27CD6">
            <w:pPr>
              <w:spacing w:line="242" w:lineRule="auto"/>
              <w:jc w:val="center"/>
              <w:rPr>
                <w:rFonts w:eastAsia="맑은 고딕"/>
                <w:b/>
                <w:bCs/>
                <w:color w:val="FFFFFF"/>
                <w:sz w:val="20"/>
              </w:rPr>
            </w:pPr>
            <w:r w:rsidRPr="008578E3">
              <w:rPr>
                <w:rFonts w:eastAsia="맑은 고딕"/>
                <w:b/>
                <w:bCs/>
                <w:color w:val="FFFFFF"/>
                <w:sz w:val="20"/>
              </w:rPr>
              <w:t>40'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b/>
                <w:bCs/>
                <w:sz w:val="20"/>
              </w:rPr>
            </w:pPr>
            <w:r w:rsidRPr="008578E3">
              <w:rPr>
                <w:rFonts w:eastAsia="맑은 고딕"/>
                <w:b/>
                <w:bCs/>
                <w:sz w:val="20"/>
              </w:rPr>
              <w:t>Korea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STF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ALL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10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 7,500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12,000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DEM</w:t>
            </w: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DRY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10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1~10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10,000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15,000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11~20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20,000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30,000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21~40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30,000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40,000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41~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40,000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50,000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SPECIAL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45,000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65,000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DET</w:t>
            </w: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DRY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1~10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 7,500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12,000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11~20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15,000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24,000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21~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20,000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30,000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SPECIAL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15,000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₩    25,000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b/>
                <w:bCs/>
                <w:sz w:val="20"/>
              </w:rPr>
            </w:pPr>
            <w:r w:rsidRPr="008578E3">
              <w:rPr>
                <w:rFonts w:eastAsia="맑은 고딕"/>
                <w:b/>
                <w:bCs/>
                <w:sz w:val="20"/>
              </w:rPr>
              <w:t>China</w:t>
            </w:r>
          </w:p>
        </w:tc>
        <w:tc>
          <w:tcPr>
            <w:tcW w:w="6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DEM +</w:t>
            </w:r>
            <w:r w:rsidRPr="008578E3">
              <w:rPr>
                <w:rFonts w:eastAsia="맑은 고딕"/>
                <w:sz w:val="20"/>
              </w:rPr>
              <w:br/>
              <w:t>DET</w:t>
            </w:r>
            <w:r w:rsidRPr="008578E3">
              <w:rPr>
                <w:rFonts w:eastAsia="맑은 고딕"/>
                <w:sz w:val="20"/>
              </w:rPr>
              <w:br/>
              <w:t>(Combine)</w:t>
            </w: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DRY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10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1~10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60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120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11~30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120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240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31~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240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480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HQ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7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1~8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　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168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9~33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　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300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34~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　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600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OT / FR</w:t>
            </w:r>
          </w:p>
        </w:tc>
        <w:tc>
          <w:tcPr>
            <w:tcW w:w="5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7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1~8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96 </w:t>
            </w:r>
          </w:p>
        </w:tc>
        <w:tc>
          <w:tcPr>
            <w:tcW w:w="9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192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9~33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180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360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34~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360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720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Reefer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4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1~6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240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480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7~16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420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 840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17~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1226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 840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1,680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b/>
                <w:bCs/>
                <w:sz w:val="20"/>
              </w:rPr>
            </w:pPr>
            <w:r w:rsidRPr="008578E3">
              <w:rPr>
                <w:rFonts w:eastAsia="맑은 고딕"/>
                <w:b/>
                <w:bCs/>
                <w:sz w:val="20"/>
              </w:rPr>
              <w:t>Japan</w:t>
            </w:r>
          </w:p>
        </w:tc>
        <w:tc>
          <w:tcPr>
            <w:tcW w:w="6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DEM</w:t>
            </w: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DRY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1~6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</w:t>
            </w:r>
            <w:r w:rsidR="00122661">
              <w:rPr>
                <w:rFonts w:eastAsia="맑은 고딕"/>
                <w:sz w:val="20"/>
              </w:rPr>
              <w:t xml:space="preserve"> </w:t>
            </w:r>
            <w:r w:rsidRPr="008578E3">
              <w:rPr>
                <w:rFonts w:eastAsia="맑은 고딕"/>
                <w:sz w:val="20"/>
              </w:rPr>
              <w:t xml:space="preserve">   </w:t>
            </w:r>
            <w:r w:rsidR="00E56D61">
              <w:rPr>
                <w:rFonts w:eastAsia="맑은 고딕"/>
                <w:sz w:val="20"/>
              </w:rPr>
              <w:t>4</w:t>
            </w:r>
            <w:r w:rsidRPr="008578E3">
              <w:rPr>
                <w:rFonts w:eastAsia="맑은 고딕"/>
                <w:sz w:val="20"/>
              </w:rPr>
              <w:t xml:space="preserve">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 w:rsidR="00E56D61">
              <w:rPr>
                <w:rFonts w:eastAsia="맑은 고딕"/>
                <w:sz w:val="20"/>
              </w:rPr>
              <w:t>6</w:t>
            </w:r>
            <w:r w:rsidRPr="008578E3">
              <w:rPr>
                <w:rFonts w:eastAsia="맑은 고딕"/>
                <w:sz w:val="20"/>
              </w:rPr>
              <w:t>,</w:t>
            </w:r>
            <w:r w:rsidR="00E56D61">
              <w:rPr>
                <w:rFonts w:eastAsia="맑은 고딕"/>
                <w:sz w:val="20"/>
              </w:rPr>
              <w:t>0</w:t>
            </w:r>
            <w:r w:rsidRPr="008578E3">
              <w:rPr>
                <w:rFonts w:eastAsia="맑은 고딕"/>
                <w:sz w:val="20"/>
              </w:rPr>
              <w:t xml:space="preserve">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7~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 w:rsidR="00E56D61">
              <w:rPr>
                <w:rFonts w:eastAsia="맑은 고딕"/>
                <w:sz w:val="20"/>
              </w:rPr>
              <w:t>8</w:t>
            </w:r>
            <w:r w:rsidRPr="008578E3">
              <w:rPr>
                <w:rFonts w:eastAsia="맑은 고딕"/>
                <w:sz w:val="20"/>
              </w:rPr>
              <w:t xml:space="preserve">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</w:t>
            </w:r>
            <w:r w:rsidR="00E56D61">
              <w:rPr>
                <w:rFonts w:eastAsia="맑은 고딕"/>
                <w:sz w:val="20"/>
              </w:rPr>
              <w:t>12</w:t>
            </w:r>
            <w:r w:rsidRPr="008578E3">
              <w:rPr>
                <w:rFonts w:eastAsia="맑은 고딕"/>
                <w:sz w:val="20"/>
              </w:rPr>
              <w:t xml:space="preserve">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OT / FR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1~7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 w:rsidR="00E56D61">
              <w:rPr>
                <w:rFonts w:eastAsia="맑은 고딕"/>
                <w:sz w:val="20"/>
              </w:rPr>
              <w:t>9</w:t>
            </w:r>
            <w:r w:rsidRPr="008578E3">
              <w:rPr>
                <w:rFonts w:eastAsia="맑은 고딕"/>
                <w:sz w:val="20"/>
              </w:rPr>
              <w:t xml:space="preserve">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13,500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8~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18,000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27,000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Reefer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1~7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9,000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13,500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8~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18,000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27,000 </w:t>
            </w:r>
          </w:p>
        </w:tc>
      </w:tr>
      <w:tr w:rsidR="00E56D61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6D61" w:rsidRPr="008578E3" w:rsidRDefault="00E56D61" w:rsidP="00E56D61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8578E3" w:rsidRDefault="00E56D61" w:rsidP="00E56D61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DET</w:t>
            </w: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8578E3" w:rsidRDefault="00E56D61" w:rsidP="00E56D61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DRY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8578E3" w:rsidRDefault="00E56D61" w:rsidP="00E56D61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6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8578E3" w:rsidRDefault="00E56D61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1~6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8578E3" w:rsidRDefault="00E56D61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1,</w:t>
            </w:r>
            <w:r>
              <w:rPr>
                <w:rFonts w:eastAsia="맑은 고딕"/>
                <w:sz w:val="20"/>
              </w:rPr>
              <w:t>0</w:t>
            </w:r>
            <w:r w:rsidRPr="008578E3">
              <w:rPr>
                <w:rFonts w:eastAsia="맑은 고딕"/>
                <w:sz w:val="20"/>
              </w:rPr>
              <w:t xml:space="preserve">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8578E3" w:rsidRDefault="00E56D61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>
              <w:rPr>
                <w:rFonts w:eastAsia="맑은 고딕"/>
                <w:sz w:val="20"/>
              </w:rPr>
              <w:t>1</w:t>
            </w:r>
            <w:r w:rsidRPr="008578E3">
              <w:rPr>
                <w:rFonts w:eastAsia="맑은 고딕"/>
                <w:sz w:val="20"/>
              </w:rPr>
              <w:t xml:space="preserve">,500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7~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 w:rsidR="00E56D61">
              <w:rPr>
                <w:rFonts w:eastAsia="맑은 고딕"/>
                <w:sz w:val="20"/>
              </w:rPr>
              <w:t>2</w:t>
            </w:r>
            <w:r w:rsidRPr="008578E3">
              <w:rPr>
                <w:rFonts w:eastAsia="맑은 고딕"/>
                <w:sz w:val="20"/>
              </w:rPr>
              <w:t>,</w:t>
            </w:r>
            <w:r w:rsidR="00E56D61">
              <w:rPr>
                <w:rFonts w:eastAsia="맑은 고딕"/>
                <w:sz w:val="20"/>
              </w:rPr>
              <w:t>0</w:t>
            </w:r>
            <w:r w:rsidRPr="008578E3">
              <w:rPr>
                <w:rFonts w:eastAsia="맑은 고딕"/>
                <w:sz w:val="20"/>
              </w:rPr>
              <w:t xml:space="preserve">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 w:rsidR="00E56D61">
              <w:rPr>
                <w:rFonts w:eastAsia="맑은 고딕"/>
                <w:sz w:val="20"/>
              </w:rPr>
              <w:t>3</w:t>
            </w:r>
            <w:r w:rsidRPr="008578E3">
              <w:rPr>
                <w:rFonts w:eastAsia="맑은 고딕"/>
                <w:sz w:val="20"/>
              </w:rPr>
              <w:t>,</w:t>
            </w:r>
            <w:r w:rsidR="00E56D61">
              <w:rPr>
                <w:rFonts w:eastAsia="맑은 고딕"/>
                <w:sz w:val="20"/>
              </w:rPr>
              <w:t>0</w:t>
            </w:r>
            <w:r w:rsidRPr="008578E3">
              <w:rPr>
                <w:rFonts w:eastAsia="맑은 고딕"/>
                <w:sz w:val="20"/>
              </w:rPr>
              <w:t xml:space="preserve">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OT / FR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1~7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</w:t>
            </w:r>
            <w:r w:rsidR="00E56D61">
              <w:rPr>
                <w:rFonts w:eastAsia="맑은 고딕"/>
                <w:sz w:val="20"/>
              </w:rPr>
              <w:t>4</w:t>
            </w:r>
            <w:r w:rsidRPr="008578E3">
              <w:rPr>
                <w:rFonts w:eastAsia="맑은 고딕"/>
                <w:sz w:val="20"/>
              </w:rPr>
              <w:t xml:space="preserve">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</w:t>
            </w:r>
            <w:r w:rsidR="00E56D61">
              <w:rPr>
                <w:rFonts w:eastAsia="맑은 고딕"/>
                <w:sz w:val="20"/>
              </w:rPr>
              <w:t xml:space="preserve"> </w:t>
            </w:r>
            <w:r w:rsidRPr="008578E3">
              <w:rPr>
                <w:rFonts w:eastAsia="맑은 고딕"/>
                <w:sz w:val="20"/>
              </w:rPr>
              <w:t xml:space="preserve"> </w:t>
            </w:r>
            <w:r w:rsidR="00E56D61">
              <w:rPr>
                <w:rFonts w:eastAsia="맑은 고딕"/>
                <w:sz w:val="20"/>
              </w:rPr>
              <w:t>8</w:t>
            </w:r>
            <w:r w:rsidRPr="008578E3">
              <w:rPr>
                <w:rFonts w:eastAsia="맑은 고딕"/>
                <w:sz w:val="20"/>
              </w:rPr>
              <w:t>,</w:t>
            </w:r>
            <w:r w:rsidR="00E56D61">
              <w:rPr>
                <w:rFonts w:eastAsia="맑은 고딕"/>
                <w:sz w:val="20"/>
              </w:rPr>
              <w:t>0</w:t>
            </w:r>
            <w:r w:rsidRPr="008578E3">
              <w:rPr>
                <w:rFonts w:eastAsia="맑은 고딕"/>
                <w:sz w:val="20"/>
              </w:rPr>
              <w:t xml:space="preserve">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8~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</w:t>
            </w:r>
            <w:r w:rsidR="00E56D61">
              <w:rPr>
                <w:rFonts w:eastAsia="맑은 고딕"/>
                <w:sz w:val="20"/>
              </w:rPr>
              <w:t xml:space="preserve"> </w:t>
            </w:r>
            <w:r w:rsidRPr="008578E3">
              <w:rPr>
                <w:rFonts w:eastAsia="맑은 고딕"/>
                <w:sz w:val="20"/>
              </w:rPr>
              <w:t xml:space="preserve">8,000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E56D61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</w:t>
            </w:r>
            <w:r w:rsidR="00E56D61">
              <w:rPr>
                <w:rFonts w:eastAsia="맑은 고딕"/>
                <w:sz w:val="20"/>
              </w:rPr>
              <w:t>16</w:t>
            </w:r>
            <w:r w:rsidRPr="008578E3">
              <w:rPr>
                <w:rFonts w:eastAsia="맑은 고딕"/>
                <w:sz w:val="20"/>
              </w:rPr>
              <w:t xml:space="preserve">,000 </w:t>
            </w:r>
          </w:p>
        </w:tc>
      </w:tr>
      <w:tr w:rsidR="008578E3" w:rsidRPr="008578E3" w:rsidTr="00B27CD6">
        <w:trPr>
          <w:trHeight w:val="287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Reefer</w:t>
            </w:r>
          </w:p>
        </w:tc>
        <w:tc>
          <w:tcPr>
            <w:tcW w:w="58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jc w:val="center"/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2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1~7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4,000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8,000 </w:t>
            </w:r>
          </w:p>
        </w:tc>
      </w:tr>
      <w:tr w:rsidR="008578E3" w:rsidRPr="008578E3" w:rsidTr="00B27CD6">
        <w:trPr>
          <w:trHeight w:val="83"/>
          <w:jc w:val="center"/>
        </w:trPr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b/>
                <w:bCs/>
                <w:sz w:val="20"/>
              </w:rPr>
            </w:pPr>
          </w:p>
        </w:tc>
        <w:tc>
          <w:tcPr>
            <w:tcW w:w="6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>8~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 8,000 </w:t>
            </w:r>
          </w:p>
        </w:tc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8E3" w:rsidRPr="008578E3" w:rsidRDefault="008578E3" w:rsidP="00B50876">
            <w:pPr>
              <w:rPr>
                <w:rFonts w:eastAsia="맑은 고딕"/>
                <w:sz w:val="20"/>
              </w:rPr>
            </w:pPr>
            <w:r w:rsidRPr="008578E3">
              <w:rPr>
                <w:rFonts w:eastAsia="맑은 고딕"/>
                <w:sz w:val="20"/>
              </w:rPr>
              <w:t xml:space="preserve"> ¥     16,000 </w:t>
            </w:r>
          </w:p>
        </w:tc>
      </w:tr>
    </w:tbl>
    <w:p w:rsidR="008578E3" w:rsidRPr="0015058D" w:rsidRDefault="008578E3" w:rsidP="008578E3">
      <w:pPr>
        <w:snapToGrid w:val="0"/>
        <w:spacing w:before="564"/>
        <w:ind w:firstLineChars="50" w:firstLine="120"/>
        <w:rPr>
          <w:b/>
        </w:rPr>
      </w:pPr>
    </w:p>
    <w:p w:rsidR="000A7269" w:rsidRPr="000A7269" w:rsidRDefault="000A7269" w:rsidP="000A7269">
      <w:pPr>
        <w:snapToGrid w:val="0"/>
        <w:spacing w:line="238" w:lineRule="auto"/>
        <w:sectPr w:rsidR="000A7269" w:rsidRPr="000A7269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22661">
        <w:rPr>
          <w:rFonts w:eastAsia="Times New Roman"/>
          <w:b/>
        </w:rPr>
        <w:t>0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62" name="10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ADDB0" id="1062" o:spid="_x0000_s1026" style="position:absolute;left:0;text-align:left;margin-left:0;margin-top:.1pt;width:595.2pt;height:841.9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15058D" w:rsidRDefault="0015058D" w:rsidP="0015058D">
      <w:pPr>
        <w:numPr>
          <w:ilvl w:val="0"/>
          <w:numId w:val="2"/>
        </w:numPr>
        <w:snapToGrid w:val="0"/>
        <w:spacing w:before="276"/>
        <w:rPr>
          <w:b/>
        </w:rPr>
      </w:pPr>
      <w:r>
        <w:rPr>
          <w:rFonts w:eastAsia="Times New Roman"/>
          <w:b/>
        </w:rPr>
        <w:t>OCEAN TRANSP</w:t>
      </w:r>
      <w:r>
        <w:rPr>
          <w:rFonts w:eastAsia="Times New Roman"/>
          <w:b/>
          <w:spacing w:val="5"/>
        </w:rPr>
        <w:t>O</w:t>
      </w:r>
      <w:r>
        <w:rPr>
          <w:rFonts w:eastAsia="Times New Roman"/>
          <w:b/>
        </w:rPr>
        <w:t>RT</w:t>
      </w:r>
    </w:p>
    <w:p w:rsidR="0015058D" w:rsidRDefault="0015058D" w:rsidP="0015058D">
      <w:pPr>
        <w:snapToGrid w:val="0"/>
        <w:spacing w:before="281"/>
        <w:ind w:left="715"/>
        <w:rPr>
          <w:b/>
        </w:rPr>
      </w:pPr>
      <w:r>
        <w:rPr>
          <w:rFonts w:eastAsia="Times New Roman"/>
          <w:b/>
        </w:rPr>
        <w:t>3.1 RATES OF FREIGHT</w:t>
      </w:r>
      <w:r>
        <w:rPr>
          <w:rFonts w:eastAsia="Times New Roman"/>
          <w:b/>
          <w:spacing w:val="6"/>
        </w:rPr>
        <w:t xml:space="preserve"> </w:t>
      </w:r>
      <w:r>
        <w:rPr>
          <w:rFonts w:eastAsia="Times New Roman"/>
          <w:b/>
        </w:rPr>
        <w:t>- BASIS OF APPLICATION</w:t>
      </w:r>
    </w:p>
    <w:p w:rsidR="0015058D" w:rsidRDefault="0015058D" w:rsidP="0015058D">
      <w:pPr>
        <w:snapToGrid w:val="0"/>
        <w:spacing w:before="276"/>
        <w:ind w:left="715"/>
      </w:pPr>
      <w:r>
        <w:rPr>
          <w:rFonts w:eastAsia="Times New Roman"/>
        </w:rPr>
        <w:t>3.1.1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scri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tion of Cargoes</w:t>
      </w:r>
    </w:p>
    <w:p w:rsidR="0015058D" w:rsidRDefault="0015058D" w:rsidP="0015058D">
      <w:pPr>
        <w:snapToGrid w:val="0"/>
        <w:spacing w:before="4" w:line="238" w:lineRule="auto"/>
        <w:ind w:left="715"/>
      </w:pPr>
      <w:r>
        <w:rPr>
          <w:rFonts w:eastAsia="Times New Roman"/>
        </w:rPr>
        <w:t>3.1.2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of Cargoes</w:t>
      </w:r>
    </w:p>
    <w:p w:rsidR="0015058D" w:rsidRDefault="0015058D" w:rsidP="0015058D">
      <w:pPr>
        <w:snapToGrid w:val="0"/>
        <w:spacing w:line="238" w:lineRule="auto"/>
        <w:ind w:left="715"/>
      </w:pPr>
      <w:r>
        <w:rPr>
          <w:rFonts w:eastAsia="Times New Roman"/>
        </w:rPr>
        <w:t>3</w:t>
      </w:r>
      <w:r>
        <w:rPr>
          <w:rFonts w:eastAsia="Times New Roman"/>
          <w:spacing w:val="-2"/>
        </w:rPr>
        <w:t>.</w:t>
      </w:r>
      <w:r>
        <w:rPr>
          <w:rFonts w:eastAsia="Times New Roman"/>
        </w:rPr>
        <w:t>1.3</w:t>
      </w:r>
      <w:r>
        <w:rPr>
          <w:rFonts w:eastAsia="Times New Roman"/>
          <w:spacing w:val="-2"/>
        </w:rPr>
        <w:t xml:space="preserve"> B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sic M</w:t>
      </w:r>
      <w:r>
        <w:rPr>
          <w:rFonts w:eastAsia="Times New Roman"/>
          <w:spacing w:val="-1"/>
        </w:rPr>
        <w:t>ea</w:t>
      </w:r>
      <w:r>
        <w:rPr>
          <w:rFonts w:eastAsia="Times New Roman"/>
          <w:spacing w:val="6"/>
        </w:rPr>
        <w:t>s</w:t>
      </w:r>
      <w:r>
        <w:rPr>
          <w:rFonts w:eastAsia="Times New Roman"/>
        </w:rPr>
        <w:t>uri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 </w:t>
      </w:r>
      <w:r>
        <w:rPr>
          <w:rFonts w:eastAsia="Times New Roman"/>
          <w:spacing w:val="-1"/>
        </w:rPr>
        <w:t>We</w:t>
      </w:r>
      <w:r>
        <w:rPr>
          <w:rFonts w:eastAsia="Times New Roman"/>
        </w:rPr>
        <w:t xml:space="preserve">ighing </w:t>
      </w:r>
      <w:r>
        <w:rPr>
          <w:rFonts w:eastAsia="Times New Roman"/>
          <w:spacing w:val="-1"/>
        </w:rPr>
        <w:t>R</w:t>
      </w:r>
      <w:r>
        <w:rPr>
          <w:rFonts w:eastAsia="Times New Roman"/>
        </w:rPr>
        <w:t>ul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</w:t>
      </w:r>
    </w:p>
    <w:p w:rsidR="0015058D" w:rsidRDefault="0015058D" w:rsidP="0015058D">
      <w:pPr>
        <w:snapToGrid w:val="0"/>
        <w:spacing w:before="5" w:line="238" w:lineRule="auto"/>
        <w:ind w:left="715"/>
      </w:pPr>
      <w:r>
        <w:rPr>
          <w:rFonts w:eastAsia="Times New Roman"/>
        </w:rPr>
        <w:t>3.1.4 O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ean Freight Tariff Currency</w:t>
      </w:r>
    </w:p>
    <w:p w:rsidR="0015058D" w:rsidRDefault="0015058D" w:rsidP="0015058D">
      <w:pPr>
        <w:snapToGrid w:val="0"/>
        <w:spacing w:line="238" w:lineRule="auto"/>
        <w:ind w:left="715"/>
      </w:pPr>
      <w:r>
        <w:rPr>
          <w:rFonts w:eastAsia="Times New Roman"/>
        </w:rPr>
        <w:t>3.1.5 Fr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U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its</w:t>
      </w:r>
    </w:p>
    <w:p w:rsidR="000B4F6F" w:rsidRDefault="000B4F6F" w:rsidP="000B4F6F">
      <w:pPr>
        <w:snapToGrid w:val="0"/>
        <w:spacing w:line="234" w:lineRule="auto"/>
        <w:ind w:left="715"/>
        <w:rPr>
          <w:rFonts w:eastAsia="Times New Roman"/>
        </w:rPr>
      </w:pPr>
      <w:r>
        <w:rPr>
          <w:rFonts w:eastAsia="Times New Roman"/>
        </w:rPr>
        <w:t>3.1.6 Freight Go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erned by Value</w:t>
      </w:r>
    </w:p>
    <w:p w:rsidR="000B4F6F" w:rsidRDefault="000B4F6F" w:rsidP="000B4F6F">
      <w:pPr>
        <w:snapToGrid w:val="0"/>
        <w:spacing w:line="234" w:lineRule="auto"/>
        <w:ind w:left="715"/>
        <w:rPr>
          <w:rFonts w:eastAsia="Times New Roman"/>
        </w:rPr>
      </w:pPr>
      <w:r>
        <w:rPr>
          <w:rFonts w:eastAsia="Times New Roman"/>
        </w:rPr>
        <w:t>3.1.6.1 Ad Valorem</w:t>
      </w:r>
    </w:p>
    <w:p w:rsidR="000B4F6F" w:rsidRDefault="000B4F6F" w:rsidP="000B4F6F">
      <w:pPr>
        <w:snapToGrid w:val="0"/>
        <w:spacing w:line="234" w:lineRule="auto"/>
        <w:ind w:left="715"/>
        <w:rPr>
          <w:rFonts w:eastAsia="Times New Roman"/>
        </w:rPr>
      </w:pPr>
      <w:r>
        <w:rPr>
          <w:rFonts w:eastAsia="Times New Roman"/>
        </w:rPr>
        <w:t>3.1.6.2 Limit of Carrier’s Liability</w:t>
      </w:r>
    </w:p>
    <w:p w:rsidR="000B4F6F" w:rsidRDefault="000B4F6F" w:rsidP="000B4F6F">
      <w:pPr>
        <w:snapToGrid w:val="0"/>
        <w:spacing w:line="234" w:lineRule="auto"/>
        <w:ind w:left="715"/>
      </w:pPr>
      <w:r>
        <w:rPr>
          <w:rFonts w:eastAsia="Times New Roman"/>
        </w:rPr>
        <w:t>3.1.7 Equipment Substit</w:t>
      </w:r>
      <w:r>
        <w:rPr>
          <w:rFonts w:eastAsia="Times New Roman"/>
          <w:spacing w:val="-5"/>
        </w:rPr>
        <w:t>u</w:t>
      </w:r>
      <w:r>
        <w:rPr>
          <w:rFonts w:eastAsia="Times New Roman"/>
        </w:rPr>
        <w:t>tion</w:t>
      </w:r>
    </w:p>
    <w:p w:rsidR="0015058D" w:rsidRDefault="0015058D" w:rsidP="0015058D">
      <w:pPr>
        <w:snapToGrid w:val="0"/>
        <w:spacing w:before="286"/>
        <w:ind w:left="715"/>
        <w:rPr>
          <w:b/>
        </w:rPr>
      </w:pPr>
      <w:r>
        <w:rPr>
          <w:rFonts w:eastAsia="Times New Roman"/>
          <w:b/>
        </w:rPr>
        <w:t>3.2 PAY</w:t>
      </w:r>
      <w:r>
        <w:rPr>
          <w:rFonts w:eastAsia="Times New Roman"/>
          <w:b/>
          <w:spacing w:val="-6"/>
        </w:rPr>
        <w:t>M</w:t>
      </w:r>
      <w:r>
        <w:rPr>
          <w:rFonts w:eastAsia="Times New Roman"/>
          <w:b/>
        </w:rPr>
        <w:t>ENT OF FREIGHT</w:t>
      </w:r>
    </w:p>
    <w:p w:rsidR="0015058D" w:rsidRDefault="0015058D" w:rsidP="0015058D">
      <w:pPr>
        <w:snapToGrid w:val="0"/>
        <w:spacing w:before="278" w:line="238" w:lineRule="auto"/>
        <w:ind w:left="715"/>
      </w:pPr>
      <w:r>
        <w:rPr>
          <w:rFonts w:eastAsia="Times New Roman"/>
        </w:rPr>
        <w:t>3.2.1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Principles</w:t>
      </w:r>
    </w:p>
    <w:p w:rsidR="0015058D" w:rsidRDefault="0015058D" w:rsidP="0015058D">
      <w:pPr>
        <w:snapToGrid w:val="0"/>
        <w:spacing w:line="238" w:lineRule="auto"/>
        <w:ind w:left="715"/>
        <w:rPr>
          <w:rFonts w:eastAsia="Times New Roman"/>
        </w:rPr>
      </w:pPr>
      <w:r>
        <w:rPr>
          <w:rFonts w:eastAsia="Times New Roman"/>
        </w:rPr>
        <w:t>3.2.2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on which Frei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must be prepaid</w:t>
      </w:r>
    </w:p>
    <w:p w:rsidR="0015058D" w:rsidRDefault="0015058D" w:rsidP="0015058D">
      <w:pPr>
        <w:snapToGrid w:val="0"/>
        <w:spacing w:line="238" w:lineRule="auto"/>
        <w:ind w:left="715"/>
      </w:pPr>
      <w:r>
        <w:rPr>
          <w:rFonts w:eastAsia="Times New Roman"/>
        </w:rPr>
        <w:t>3.2.3 Rates of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change</w:t>
      </w:r>
    </w:p>
    <w:p w:rsidR="0052254B" w:rsidRDefault="00532AF5">
      <w:pPr>
        <w:snapToGrid w:val="0"/>
        <w:spacing w:before="286" w:line="242" w:lineRule="auto"/>
        <w:ind w:left="480" w:right="569"/>
        <w:jc w:val="both"/>
        <w:rPr>
          <w:b/>
        </w:rPr>
      </w:pPr>
      <w:r>
        <w:rPr>
          <w:rFonts w:eastAsia="Times New Roman"/>
          <w:b/>
          <w:spacing w:val="-2"/>
        </w:rPr>
        <w:t>3.3 FREIGHT QUOTATIONS, OFF</w:t>
      </w:r>
      <w:r>
        <w:rPr>
          <w:rFonts w:eastAsia="Times New Roman"/>
          <w:b/>
          <w:spacing w:val="-1"/>
        </w:rPr>
        <w:t>ERS OF SPACE AND FREIGHT</w:t>
      </w:r>
      <w:r>
        <w:rPr>
          <w:rFonts w:eastAsia="Times New Roman"/>
          <w:b/>
        </w:rPr>
        <w:t xml:space="preserve"> ENGAGEMENTS</w:t>
      </w:r>
    </w:p>
    <w:p w:rsidR="0052254B" w:rsidRDefault="00532AF5">
      <w:pPr>
        <w:snapToGrid w:val="0"/>
        <w:spacing w:before="276" w:line="238" w:lineRule="auto"/>
        <w:ind w:left="480"/>
      </w:pPr>
      <w:r>
        <w:rPr>
          <w:rFonts w:eastAsia="Times New Roman"/>
        </w:rPr>
        <w:t>3.3.1 Alternations in Rates 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es: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3.3.1.1 Increases with Notice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3.3.1.2 Increases without Notice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 xml:space="preserve">3.3.2 Rate 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pplicabili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Rule</w:t>
      </w:r>
    </w:p>
    <w:p w:rsidR="0052254B" w:rsidRDefault="00532AF5">
      <w:pPr>
        <w:snapToGrid w:val="0"/>
        <w:spacing w:before="3"/>
        <w:ind w:left="480"/>
      </w:pPr>
      <w:r>
        <w:rPr>
          <w:rFonts w:eastAsia="Times New Roman"/>
        </w:rPr>
        <w:t>3.3.3 Contin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encies</w:t>
      </w:r>
    </w:p>
    <w:p w:rsidR="0052254B" w:rsidRDefault="00532AF5">
      <w:pPr>
        <w:snapToGrid w:val="0"/>
        <w:spacing w:before="286"/>
        <w:ind w:left="480"/>
        <w:rPr>
          <w:b/>
        </w:rPr>
      </w:pPr>
      <w:r>
        <w:rPr>
          <w:rFonts w:eastAsia="Times New Roman"/>
          <w:b/>
        </w:rPr>
        <w:t>3.4 FREIGHTING</w:t>
      </w:r>
    </w:p>
    <w:p w:rsidR="0052254B" w:rsidRDefault="00532AF5">
      <w:pPr>
        <w:snapToGrid w:val="0"/>
        <w:spacing w:before="271"/>
        <w:ind w:left="480"/>
      </w:pPr>
      <w:r>
        <w:rPr>
          <w:rFonts w:eastAsia="Times New Roman"/>
        </w:rPr>
        <w:t>3.4.1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Principles</w:t>
      </w:r>
    </w:p>
    <w:p w:rsidR="0052254B" w:rsidRDefault="00532AF5">
      <w:pPr>
        <w:snapToGrid w:val="0"/>
        <w:spacing w:before="4" w:line="238" w:lineRule="auto"/>
        <w:ind w:left="480"/>
      </w:pPr>
      <w:r>
        <w:rPr>
          <w:rFonts w:eastAsia="Times New Roman"/>
        </w:rPr>
        <w:t xml:space="preserve">3.4.2 </w:t>
      </w:r>
      <w:r w:rsidR="0049291D">
        <w:rPr>
          <w:rFonts w:eastAsia="Times New Roman"/>
        </w:rPr>
        <w:t>An</w:t>
      </w:r>
      <w:r w:rsidR="0049291D">
        <w:rPr>
          <w:rFonts w:eastAsia="Times New Roman"/>
          <w:spacing w:val="-6"/>
        </w:rPr>
        <w:t>c</w:t>
      </w:r>
      <w:r w:rsidR="0049291D">
        <w:rPr>
          <w:rFonts w:eastAsia="Times New Roman"/>
        </w:rPr>
        <w:t>illary</w:t>
      </w:r>
      <w:r>
        <w:rPr>
          <w:rFonts w:eastAsia="Times New Roman"/>
        </w:rPr>
        <w:t xml:space="preserve">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3.4.2.1. Currency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Adjustment Factor (CAF)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3.4.2.2. Bunker Adjustment Factor (BAF)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3.4.2.3. Terminal Handling Charges (THC)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3.4.2.4 Special Equipment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 xml:space="preserve">3.4.2.5. </w:t>
      </w:r>
      <w:r w:rsidR="0049291D">
        <w:rPr>
          <w:rFonts w:eastAsia="Times New Roman"/>
        </w:rPr>
        <w:t>Un</w:t>
      </w:r>
      <w:r w:rsidR="0049291D">
        <w:rPr>
          <w:rFonts w:eastAsia="Times New Roman"/>
          <w:spacing w:val="-6"/>
        </w:rPr>
        <w:t>c</w:t>
      </w:r>
      <w:r w:rsidR="0049291D">
        <w:rPr>
          <w:rFonts w:eastAsia="Times New Roman"/>
        </w:rPr>
        <w:t>ontainable</w:t>
      </w:r>
      <w:r>
        <w:rPr>
          <w:rFonts w:eastAsia="Times New Roman"/>
        </w:rPr>
        <w:t xml:space="preserve"> Cargo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3.4.2.</w:t>
      </w:r>
      <w:r w:rsidR="00524ADB">
        <w:rPr>
          <w:rFonts w:eastAsia="Times New Roman"/>
        </w:rPr>
        <w:t>6</w:t>
      </w:r>
      <w:r>
        <w:rPr>
          <w:rFonts w:eastAsia="Times New Roman"/>
        </w:rPr>
        <w:t xml:space="preserve"> 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 Security Charge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3.4.2.</w:t>
      </w:r>
      <w:r w:rsidR="00524ADB">
        <w:rPr>
          <w:rFonts w:eastAsia="Times New Roman"/>
        </w:rPr>
        <w:t>7</w:t>
      </w:r>
      <w:r>
        <w:rPr>
          <w:rFonts w:eastAsia="Times New Roman"/>
        </w:rPr>
        <w:t xml:space="preserve"> Change of Dest</w:t>
      </w:r>
      <w:r>
        <w:rPr>
          <w:rFonts w:eastAsia="Times New Roman"/>
          <w:spacing w:val="9"/>
        </w:rPr>
        <w:t>i</w:t>
      </w:r>
      <w:r>
        <w:rPr>
          <w:rFonts w:eastAsia="Times New Roman"/>
        </w:rPr>
        <w:t>nation (COD)</w:t>
      </w:r>
    </w:p>
    <w:p w:rsidR="0052254B" w:rsidRDefault="00532AF5">
      <w:pPr>
        <w:snapToGrid w:val="0"/>
        <w:spacing w:line="238" w:lineRule="auto"/>
        <w:ind w:left="480"/>
        <w:rPr>
          <w:rFonts w:eastAsia="Times New Roman"/>
        </w:rPr>
      </w:pPr>
      <w:r>
        <w:rPr>
          <w:rFonts w:eastAsia="Times New Roman"/>
        </w:rPr>
        <w:t>3.4.2.</w:t>
      </w:r>
      <w:r w:rsidR="00524ADB">
        <w:rPr>
          <w:rFonts w:eastAsia="Times New Roman"/>
        </w:rPr>
        <w:t>8</w:t>
      </w:r>
      <w:r>
        <w:rPr>
          <w:rFonts w:eastAsia="Times New Roman"/>
        </w:rPr>
        <w:t xml:space="preserve"> Change of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 w:rsidR="00267140">
        <w:rPr>
          <w:rFonts w:eastAsia="Times New Roman"/>
        </w:rPr>
        <w:t>Term</w:t>
      </w:r>
    </w:p>
    <w:p w:rsidR="00267140" w:rsidRDefault="00267140">
      <w:pPr>
        <w:snapToGrid w:val="0"/>
        <w:spacing w:line="238" w:lineRule="auto"/>
        <w:ind w:left="480"/>
      </w:pPr>
      <w:r>
        <w:rPr>
          <w:rFonts w:eastAsia="Times New Roman"/>
        </w:rPr>
        <w:t>3.4.2.9 Packages of Value Exceeding the Carrier’s Normal Bill of Lading Liability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3.4.2.</w:t>
      </w:r>
      <w:r w:rsidR="00267140">
        <w:rPr>
          <w:rFonts w:eastAsia="Times New Roman"/>
        </w:rPr>
        <w:t>10</w:t>
      </w:r>
      <w:r>
        <w:rPr>
          <w:rFonts w:eastAsia="Times New Roman"/>
        </w:rPr>
        <w:t xml:space="preserve"> Documentation Handling Fee (D</w:t>
      </w:r>
      <w:r w:rsidR="004E2807">
        <w:rPr>
          <w:rFonts w:eastAsia="Times New Roman"/>
        </w:rPr>
        <w:t>OC</w:t>
      </w:r>
      <w:r>
        <w:rPr>
          <w:rFonts w:eastAsia="Times New Roman"/>
        </w:rPr>
        <w:t>)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3.4.2.</w:t>
      </w:r>
      <w:r w:rsidR="00524ADB">
        <w:rPr>
          <w:rFonts w:eastAsia="Times New Roman"/>
        </w:rPr>
        <w:t>1</w:t>
      </w:r>
      <w:r w:rsidR="00267140">
        <w:rPr>
          <w:rFonts w:eastAsia="Times New Roman"/>
        </w:rPr>
        <w:t>1</w:t>
      </w:r>
      <w:r>
        <w:rPr>
          <w:rFonts w:eastAsia="Times New Roman"/>
        </w:rPr>
        <w:t xml:space="preserve"> B</w:t>
      </w:r>
      <w:r w:rsidR="00267140">
        <w:rPr>
          <w:rFonts w:eastAsia="Times New Roman"/>
        </w:rPr>
        <w:t>/</w:t>
      </w:r>
      <w:r>
        <w:rPr>
          <w:rFonts w:eastAsia="Times New Roman"/>
        </w:rPr>
        <w:t>L Surrender Fee</w:t>
      </w:r>
    </w:p>
    <w:p w:rsidR="0062220E" w:rsidRDefault="0062220E" w:rsidP="001D0274">
      <w:pPr>
        <w:snapToGrid w:val="0"/>
        <w:spacing w:before="2" w:line="238" w:lineRule="auto"/>
        <w:ind w:left="58"/>
        <w:rPr>
          <w:rFonts w:eastAsia="Times New Roman"/>
          <w:b/>
        </w:rPr>
      </w:pPr>
    </w:p>
    <w:p w:rsidR="001D0274" w:rsidRDefault="001D0274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>
        <w:rPr>
          <w:rFonts w:eastAsia="Times New Roman"/>
          <w:b/>
          <w:spacing w:val="5168"/>
        </w:rPr>
        <w:t xml:space="preserve"> </w:t>
      </w:r>
      <w:r>
        <w:rPr>
          <w:rFonts w:eastAsia="Times New Roman"/>
          <w:b/>
        </w:rPr>
        <w:t>Page : 31</w: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63E7DF16" wp14:editId="51663D83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2" name="1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6E7209" id="1063" o:spid="_x0000_s1026" style="position:absolute;left:0;text-align:left;margin-left:0;margin-top:.1pt;width:595.2pt;height:841.9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QHdVJc0BAACT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1D0274" w:rsidRDefault="001D0274" w:rsidP="001D0274">
      <w:pPr>
        <w:tabs>
          <w:tab w:val="left" w:leader="underscore" w:pos="8218"/>
        </w:tabs>
        <w:snapToGrid w:val="0"/>
        <w:spacing w:before="3"/>
        <w:ind w:left="58"/>
        <w:rPr>
          <w:b/>
        </w:rPr>
      </w:pPr>
      <w:r>
        <w:rPr>
          <w:rFonts w:eastAsia="Times New Roman"/>
          <w:b/>
        </w:rPr>
        <w:tab/>
      </w:r>
    </w:p>
    <w:p w:rsidR="001D0274" w:rsidRDefault="001D0274">
      <w:pPr>
        <w:snapToGrid w:val="0"/>
        <w:spacing w:line="238" w:lineRule="auto"/>
        <w:ind w:left="480"/>
        <w:rPr>
          <w:rFonts w:eastAsia="Times New Roman"/>
        </w:rPr>
      </w:pP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3.4.2.</w:t>
      </w:r>
      <w:r w:rsidR="00524ADB">
        <w:rPr>
          <w:rFonts w:eastAsia="Times New Roman"/>
        </w:rPr>
        <w:t>1</w:t>
      </w:r>
      <w:r w:rsidR="00267140">
        <w:rPr>
          <w:rFonts w:eastAsia="Times New Roman"/>
        </w:rPr>
        <w:t>2</w:t>
      </w:r>
      <w:r>
        <w:rPr>
          <w:rFonts w:eastAsia="Times New Roman"/>
        </w:rPr>
        <w:t xml:space="preserve"> War Risk Surcharge</w:t>
      </w:r>
    </w:p>
    <w:p w:rsidR="0052254B" w:rsidRDefault="00532AF5">
      <w:pPr>
        <w:snapToGrid w:val="0"/>
        <w:spacing w:before="5" w:line="238" w:lineRule="auto"/>
        <w:ind w:left="480"/>
      </w:pPr>
      <w:r>
        <w:rPr>
          <w:rFonts w:eastAsia="Times New Roman"/>
        </w:rPr>
        <w:t>3.4.2.1</w:t>
      </w:r>
      <w:r w:rsidR="00267140">
        <w:rPr>
          <w:rFonts w:eastAsia="Times New Roman"/>
        </w:rPr>
        <w:t>3</w:t>
      </w:r>
      <w:r>
        <w:rPr>
          <w:rFonts w:eastAsia="Times New Roman"/>
        </w:rPr>
        <w:t xml:space="preserve"> </w:t>
      </w:r>
      <w:r w:rsidR="004E2807">
        <w:rPr>
          <w:rFonts w:eastAsia="Times New Roman"/>
        </w:rPr>
        <w:t xml:space="preserve">Remove </w:t>
      </w:r>
      <w:r>
        <w:rPr>
          <w:rFonts w:eastAsia="Times New Roman"/>
        </w:rPr>
        <w:t>Garment on Hanger (GOH)</w:t>
      </w:r>
    </w:p>
    <w:p w:rsidR="0052254B" w:rsidRDefault="00532AF5">
      <w:pPr>
        <w:snapToGrid w:val="0"/>
        <w:spacing w:line="238" w:lineRule="auto"/>
        <w:ind w:left="480"/>
      </w:pPr>
      <w:r>
        <w:rPr>
          <w:rFonts w:eastAsia="Times New Roman"/>
        </w:rPr>
        <w:t>3.4.2.1</w:t>
      </w:r>
      <w:r w:rsidR="00267140">
        <w:rPr>
          <w:rFonts w:eastAsia="Times New Roman"/>
        </w:rPr>
        <w:t>4</w:t>
      </w:r>
      <w:r>
        <w:rPr>
          <w:rFonts w:eastAsia="Times New Roman"/>
        </w:rPr>
        <w:t xml:space="preserve"> EDI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Fee</w:t>
      </w:r>
    </w:p>
    <w:p w:rsidR="0052254B" w:rsidRDefault="00532AF5">
      <w:pPr>
        <w:snapToGrid w:val="0"/>
        <w:spacing w:before="286"/>
        <w:ind w:left="480"/>
        <w:rPr>
          <w:b/>
        </w:rPr>
      </w:pPr>
      <w:r>
        <w:rPr>
          <w:rFonts w:eastAsia="Times New Roman"/>
          <w:b/>
        </w:rPr>
        <w:t>3.</w:t>
      </w:r>
      <w:r w:rsidR="000A7269">
        <w:rPr>
          <w:rFonts w:eastAsia="Times New Roman"/>
          <w:b/>
        </w:rPr>
        <w:t>5 SHIPPER’S OWN CONTAINERS</w:t>
      </w:r>
    </w:p>
    <w:p w:rsidR="0052254B" w:rsidRDefault="00532AF5">
      <w:pPr>
        <w:snapToGrid w:val="0"/>
        <w:spacing w:before="281"/>
        <w:ind w:left="480"/>
        <w:rPr>
          <w:b/>
        </w:rPr>
      </w:pPr>
      <w:r>
        <w:rPr>
          <w:rFonts w:eastAsia="Times New Roman"/>
          <w:b/>
        </w:rPr>
        <w:t>3.</w:t>
      </w:r>
      <w:r w:rsidR="00B617F6">
        <w:rPr>
          <w:rFonts w:eastAsia="Times New Roman"/>
          <w:b/>
        </w:rPr>
        <w:t>6</w:t>
      </w:r>
      <w:r>
        <w:rPr>
          <w:rFonts w:eastAsia="Times New Roman"/>
          <w:b/>
        </w:rPr>
        <w:t xml:space="preserve"> ANCILLARY CHARGE FOR INDIVIDUAL AREAS/POINTS</w:t>
      </w:r>
    </w:p>
    <w:p w:rsidR="004E2807" w:rsidRDefault="00532AF5" w:rsidP="004E2807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.1. Curr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ncy Adjust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Factor (CAF)</w:t>
      </w:r>
    </w:p>
    <w:p w:rsidR="004E2807" w:rsidRDefault="00532AF5" w:rsidP="004E2807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.2 Bunker Adjustment Factor (BAF)</w:t>
      </w:r>
      <w:r w:rsidR="004E2807" w:rsidRPr="004E2807">
        <w:rPr>
          <w:rFonts w:eastAsia="Times New Roman"/>
        </w:rPr>
        <w:t xml:space="preserve"> </w:t>
      </w:r>
    </w:p>
    <w:p w:rsidR="004E2807" w:rsidRDefault="004E2807" w:rsidP="004E2807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.3 Terminal Handling Charges at Origin</w:t>
      </w:r>
    </w:p>
    <w:p w:rsidR="004E2807" w:rsidRDefault="004E2807" w:rsidP="004E2807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.4 Terminal Handling Charges at Destination</w:t>
      </w:r>
    </w:p>
    <w:p w:rsidR="004E2807" w:rsidRDefault="004E2807" w:rsidP="004E2807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.5 Terminal Securi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Charges (TSC)</w:t>
      </w:r>
    </w:p>
    <w:p w:rsidR="004E2807" w:rsidRDefault="004E2807" w:rsidP="004E2807">
      <w:pPr>
        <w:snapToGrid w:val="0"/>
        <w:ind w:left="482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.6 Do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umentation Handling Fee (DOC)</w:t>
      </w:r>
    </w:p>
    <w:p w:rsidR="00267140" w:rsidRDefault="00267140" w:rsidP="00267140">
      <w:pPr>
        <w:snapToGrid w:val="0"/>
        <w:spacing w:line="238" w:lineRule="auto"/>
        <w:ind w:left="480"/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.7 War Risk Surcharge</w:t>
      </w:r>
    </w:p>
    <w:p w:rsidR="004E2807" w:rsidRDefault="00B617F6" w:rsidP="004E2807">
      <w:pPr>
        <w:snapToGrid w:val="0"/>
        <w:spacing w:before="286"/>
        <w:ind w:left="538"/>
        <w:rPr>
          <w:b/>
        </w:rPr>
      </w:pPr>
      <w:r>
        <w:rPr>
          <w:rFonts w:eastAsia="Times New Roman"/>
          <w:b/>
        </w:rPr>
        <w:t>3.7</w:t>
      </w:r>
      <w:r w:rsidR="004E2807" w:rsidRPr="00AD721C">
        <w:rPr>
          <w:rFonts w:eastAsia="Times New Roman"/>
          <w:b/>
        </w:rPr>
        <w:t xml:space="preserve"> </w:t>
      </w:r>
      <w:r w:rsidR="00E821DB" w:rsidRPr="00747BF8">
        <w:rPr>
          <w:rFonts w:eastAsia="Times New Roman"/>
          <w:b/>
        </w:rPr>
        <w:t>ADDI</w:t>
      </w:r>
      <w:r w:rsidR="00E821DB" w:rsidRPr="00747BF8">
        <w:rPr>
          <w:rFonts w:eastAsia="Times New Roman"/>
          <w:b/>
          <w:spacing w:val="-7"/>
        </w:rPr>
        <w:t>T</w:t>
      </w:r>
      <w:r w:rsidR="00E821DB" w:rsidRPr="00747BF8">
        <w:rPr>
          <w:rFonts w:eastAsia="Times New Roman"/>
          <w:b/>
        </w:rPr>
        <w:t>IONAL SERVICES AND CHARGES</w:t>
      </w:r>
    </w:p>
    <w:p w:rsidR="0052254B" w:rsidRDefault="0052254B">
      <w:pPr>
        <w:snapToGrid w:val="0"/>
        <w:spacing w:before="2"/>
        <w:ind w:left="480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939" w:header="0" w:footer="0" w:gutter="0"/>
          <w:pgNumType w:start="0"/>
          <w:cols w:space="720"/>
        </w:sectPr>
      </w:pP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22661">
        <w:rPr>
          <w:rFonts w:eastAsia="Times New Roman"/>
          <w:b/>
        </w:rPr>
        <w:t>1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63" name="1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E2F747" id="1063" o:spid="_x0000_s1026" style="position:absolute;left:0;text-align:left;margin-left:0;margin-top:.1pt;width:595.2pt;height:841.9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VfDI1c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218"/>
        </w:tabs>
        <w:snapToGrid w:val="0"/>
        <w:spacing w:before="3"/>
        <w:ind w:left="58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838"/>
        <w:rPr>
          <w:b/>
        </w:rPr>
      </w:pPr>
      <w:r>
        <w:rPr>
          <w:rFonts w:eastAsia="Times New Roman"/>
          <w:b/>
        </w:rPr>
        <w:t>3.1 RATES OF FREIGHT</w:t>
      </w:r>
      <w:r>
        <w:rPr>
          <w:rFonts w:eastAsia="Times New Roman"/>
          <w:b/>
          <w:spacing w:val="6"/>
        </w:rPr>
        <w:t xml:space="preserve"> </w:t>
      </w:r>
      <w:r>
        <w:rPr>
          <w:rFonts w:eastAsia="Times New Roman"/>
          <w:b/>
        </w:rPr>
        <w:t>- BASIS OF APPLICATION</w:t>
      </w:r>
    </w:p>
    <w:p w:rsidR="0052254B" w:rsidRPr="0060104C" w:rsidRDefault="00532AF5">
      <w:pPr>
        <w:snapToGrid w:val="0"/>
        <w:spacing w:before="276"/>
        <w:rPr>
          <w:color w:val="00B0F0"/>
          <w:sz w:val="20"/>
        </w:rPr>
      </w:pPr>
      <w:r>
        <w:rPr>
          <w:rFonts w:eastAsia="Times New Roman"/>
        </w:rPr>
        <w:t>3.1.1 D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scri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tion of Cargoes</w:t>
      </w:r>
      <w:r w:rsidR="0060104C">
        <w:rPr>
          <w:rFonts w:eastAsia="Times New Roman"/>
        </w:rPr>
        <w:t xml:space="preserve"> </w:t>
      </w:r>
    </w:p>
    <w:p w:rsidR="0052254B" w:rsidRDefault="00532AF5" w:rsidP="0049291D">
      <w:pPr>
        <w:snapToGrid w:val="0"/>
        <w:spacing w:before="283" w:line="238" w:lineRule="auto"/>
        <w:ind w:left="538"/>
      </w:pPr>
      <w:r>
        <w:rPr>
          <w:rFonts w:eastAsia="Times New Roman"/>
        </w:rPr>
        <w:t>Shipper must provide sufficient descri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tion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 in or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er that they may be correct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stowed, rated and charged.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Information should be supplied in a form</w:t>
      </w:r>
      <w:r w:rsidR="0049291D">
        <w:rPr>
          <w:rFonts w:eastAsia="Times New Roman"/>
        </w:rPr>
        <w:t xml:space="preserve"> laid down by the carrier. Shipper should consult carrier and/or carrier’s agents </w:t>
      </w:r>
      <w:r>
        <w:rPr>
          <w:rFonts w:eastAsia="Times New Roman"/>
        </w:rPr>
        <w:t>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detailed inf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rmation.</w:t>
      </w:r>
    </w:p>
    <w:p w:rsidR="0052254B" w:rsidRPr="0060104C" w:rsidRDefault="00532AF5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3.1.2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</w:t>
      </w:r>
      <w:r w:rsidR="0060104C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/>
        <w:ind w:left="538" w:right="55"/>
      </w:pPr>
      <w:r>
        <w:rPr>
          <w:rFonts w:eastAsia="Times New Roman"/>
        </w:rPr>
        <w:t xml:space="preserve">The gross weight of all cargoes must be accurately determined and declared. 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>n particul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r Shipper must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eclare the weight of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individual pieces or packa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 in a container which exceed 10,000 kg.</w:t>
      </w:r>
    </w:p>
    <w:p w:rsidR="0049291D" w:rsidRDefault="00532AF5">
      <w:pPr>
        <w:snapToGrid w:val="0"/>
        <w:spacing w:before="283" w:line="238" w:lineRule="auto"/>
        <w:ind w:left="538"/>
      </w:pPr>
      <w:r>
        <w:rPr>
          <w:rFonts w:eastAsia="Times New Roman"/>
        </w:rPr>
        <w:t>The combined we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ht of a container and its contents must not 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ceed the p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rm</w:t>
      </w:r>
      <w:r>
        <w:rPr>
          <w:rFonts w:eastAsia="Times New Roman"/>
          <w:spacing w:val="-4"/>
        </w:rPr>
        <w:t>i</w:t>
      </w:r>
      <w:r>
        <w:rPr>
          <w:rFonts w:eastAsia="Times New Roman"/>
        </w:rPr>
        <w:t>tt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gr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ss w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ight indi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on the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r. </w:t>
      </w:r>
      <w:r>
        <w:rPr>
          <w:rFonts w:eastAsia="Times New Roman"/>
          <w:spacing w:val="-1"/>
        </w:rPr>
        <w:t>W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re 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y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ceeds this limit, the Carrier reserves the r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ht, with or without notice to the Ship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er, to</w:t>
      </w:r>
      <w:r w:rsidR="0049291D">
        <w:rPr>
          <w:rFonts w:eastAsia="Times New Roman"/>
        </w:rPr>
        <w:t xml:space="preserve"> unpack as required at Shipper’s sole risk and expense.</w:t>
      </w:r>
    </w:p>
    <w:p w:rsidR="0052254B" w:rsidRPr="0060104C" w:rsidRDefault="00532AF5">
      <w:pPr>
        <w:snapToGrid w:val="0"/>
        <w:spacing w:before="560"/>
        <w:rPr>
          <w:rFonts w:eastAsia="Times New Roman"/>
        </w:rPr>
      </w:pPr>
      <w:r>
        <w:rPr>
          <w:rFonts w:eastAsia="Times New Roman"/>
        </w:rPr>
        <w:t>3.1.3 Basic Measuring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 Wei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hing Rules</w:t>
      </w:r>
      <w:r w:rsidR="0060104C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/>
        <w:ind w:left="538"/>
      </w:pPr>
      <w:r>
        <w:rPr>
          <w:rFonts w:eastAsia="Times New Roman"/>
        </w:rPr>
        <w:t>The cubic measurement, where required for frei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ting pur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 xml:space="preserve">oses, is obtained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multipl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ing the three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treme dimensions of each individual packa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or piece of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o.</w:t>
      </w:r>
    </w:p>
    <w:p w:rsidR="0052254B" w:rsidRDefault="00532AF5" w:rsidP="0049291D">
      <w:pPr>
        <w:snapToGrid w:val="0"/>
        <w:spacing w:before="283" w:line="238" w:lineRule="auto"/>
        <w:ind w:left="538"/>
      </w:pPr>
      <w:r>
        <w:rPr>
          <w:rFonts w:eastAsia="Times New Roman"/>
        </w:rPr>
        <w:t>Where w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is required for freighti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pur</w:t>
      </w:r>
      <w:r>
        <w:rPr>
          <w:rFonts w:eastAsia="Times New Roman"/>
          <w:spacing w:val="-5"/>
        </w:rPr>
        <w:t>p</w:t>
      </w:r>
      <w:r>
        <w:rPr>
          <w:rFonts w:eastAsia="Times New Roman"/>
        </w:rPr>
        <w:t>oses, the gross metric weight of</w:t>
      </w:r>
      <w:r w:rsidR="0049291D">
        <w:rPr>
          <w:rFonts w:eastAsia="Times New Roman"/>
        </w:rPr>
        <w:t xml:space="preserve"> </w:t>
      </w:r>
      <w:r>
        <w:rPr>
          <w:rFonts w:eastAsia="Times New Roman"/>
          <w:spacing w:val="-1"/>
        </w:rPr>
        <w:t>each individua</w:t>
      </w:r>
      <w:r>
        <w:rPr>
          <w:rFonts w:eastAsia="Times New Roman"/>
        </w:rPr>
        <w:t>l piece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or package,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 xml:space="preserve">inclusive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packing material,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will be used.</w:t>
      </w:r>
    </w:p>
    <w:p w:rsidR="0052254B" w:rsidRDefault="00532AF5">
      <w:pPr>
        <w:snapToGrid w:val="0"/>
        <w:spacing w:before="283" w:line="238" w:lineRule="auto"/>
        <w:ind w:left="538" w:right="449"/>
        <w:jc w:val="both"/>
      </w:pPr>
      <w:r>
        <w:rPr>
          <w:rFonts w:eastAsia="Times New Roman"/>
          <w:spacing w:val="-2"/>
        </w:rPr>
        <w:t>For all f</w:t>
      </w:r>
      <w:r>
        <w:rPr>
          <w:rFonts w:eastAsia="Times New Roman"/>
          <w:spacing w:val="-1"/>
        </w:rPr>
        <w:t>re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hting p</w:t>
      </w:r>
      <w:r>
        <w:rPr>
          <w:rFonts w:eastAsia="Times New Roman"/>
          <w:spacing w:val="4"/>
        </w:rPr>
        <w:t>u</w:t>
      </w:r>
      <w:r>
        <w:rPr>
          <w:rFonts w:eastAsia="Times New Roman"/>
          <w:spacing w:val="-1"/>
        </w:rPr>
        <w:t>rposes, the weight and meas</w:t>
      </w:r>
      <w:r>
        <w:rPr>
          <w:rFonts w:eastAsia="Times New Roman"/>
          <w:spacing w:val="4"/>
        </w:rPr>
        <w:t>u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ment of pallets, skids and</w:t>
      </w:r>
      <w:r>
        <w:rPr>
          <w:rFonts w:eastAsia="Times New Roman"/>
        </w:rPr>
        <w:t xml:space="preserve"> runn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rs will be disregarded.</w:t>
      </w:r>
    </w:p>
    <w:p w:rsidR="00AD2482" w:rsidRPr="00852B14" w:rsidRDefault="00532AF5" w:rsidP="00AD2482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3.1.4 O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ean Freight Tariff Currency</w:t>
      </w:r>
      <w:r w:rsidR="00852B14">
        <w:rPr>
          <w:rFonts w:eastAsia="Times New Roman"/>
        </w:rPr>
        <w:t xml:space="preserve"> </w:t>
      </w:r>
    </w:p>
    <w:p w:rsidR="00AD2482" w:rsidRDefault="00AD2482" w:rsidP="00AD2482">
      <w:pPr>
        <w:snapToGrid w:val="0"/>
        <w:spacing w:before="281"/>
        <w:ind w:firstLineChars="150" w:firstLine="360"/>
      </w:pPr>
      <w:r>
        <w:rPr>
          <w:rFonts w:eastAsia="Times New Roman"/>
        </w:rPr>
        <w:t>USD (US$)</w:t>
      </w:r>
    </w:p>
    <w:p w:rsidR="00AD2482" w:rsidRDefault="00AD2482">
      <w:pPr>
        <w:snapToGrid w:val="0"/>
        <w:spacing w:before="281"/>
        <w:rPr>
          <w:rFonts w:eastAsia="Times New Roman"/>
        </w:rPr>
      </w:pPr>
    </w:p>
    <w:p w:rsidR="00AD2482" w:rsidRDefault="00AD2482">
      <w:pPr>
        <w:snapToGrid w:val="0"/>
        <w:spacing w:before="281"/>
        <w:sectPr w:rsidR="00AD2482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43" w:bottom="1440" w:left="1882" w:header="0" w:footer="0" w:gutter="0"/>
          <w:pgNumType w:start="0"/>
          <w:cols w:space="720"/>
        </w:sectPr>
      </w:pPr>
      <w:r>
        <w:rPr>
          <w:rFonts w:eastAsia="Times New Roman"/>
        </w:rPr>
        <w:t xml:space="preserve"> </w:t>
      </w: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22661">
        <w:rPr>
          <w:rFonts w:eastAsia="Times New Roman"/>
          <w:b/>
        </w:rPr>
        <w:t>2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64" name="1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DD0F84" id="1064" o:spid="_x0000_s1026" style="position:absolute;left:0;text-align:left;margin-left:0;margin-top:0;width:595.2pt;height:841.9pt;z-index:-251649024;visibility:visible;mso-wrap-style:squar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" stroked="f">
                <v:fill opacity="0"/>
                <w10:wrap anchorx="page" anchory="page"/>
              </v:rect>
            </w:pict>
          </mc:Fallback>
        </mc:AlternateContent>
      </w:r>
    </w:p>
    <w:p w:rsidR="0052254B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218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281"/>
      </w:pPr>
      <w:r>
        <w:rPr>
          <w:rFonts w:eastAsia="Times New Roman"/>
        </w:rPr>
        <w:t>3.1.5 Fr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Units</w:t>
      </w:r>
    </w:p>
    <w:p w:rsidR="0052254B" w:rsidRDefault="00532AF5">
      <w:pPr>
        <w:snapToGrid w:val="0"/>
        <w:spacing w:before="281"/>
        <w:ind w:left="538"/>
      </w:pPr>
      <w:r>
        <w:rPr>
          <w:rFonts w:eastAsia="Times New Roman"/>
        </w:rPr>
        <w:t>The units used for freighting are: -</w:t>
      </w:r>
    </w:p>
    <w:p w:rsidR="0052254B" w:rsidRDefault="00532AF5">
      <w:pPr>
        <w:snapToGrid w:val="0"/>
        <w:spacing w:before="283" w:line="238" w:lineRule="auto"/>
        <w:ind w:left="538"/>
      </w:pPr>
      <w:r>
        <w:rPr>
          <w:rFonts w:eastAsia="Times New Roman"/>
        </w:rPr>
        <w:t>Weight Ton (1000 Kilos)</w:t>
      </w:r>
    </w:p>
    <w:p w:rsidR="0052254B" w:rsidRDefault="00532AF5">
      <w:pPr>
        <w:snapToGrid w:val="0"/>
        <w:spacing w:line="238" w:lineRule="auto"/>
        <w:ind w:left="538"/>
      </w:pPr>
      <w:r>
        <w:rPr>
          <w:rFonts w:eastAsia="Times New Roman"/>
        </w:rPr>
        <w:t>Cubic meter</w:t>
      </w:r>
    </w:p>
    <w:p w:rsidR="0052254B" w:rsidRDefault="00532AF5">
      <w:pPr>
        <w:snapToGrid w:val="0"/>
        <w:spacing w:before="5" w:line="238" w:lineRule="auto"/>
        <w:ind w:left="538"/>
      </w:pPr>
      <w:r>
        <w:rPr>
          <w:rFonts w:eastAsia="Times New Roman"/>
        </w:rPr>
        <w:t>20ft Container</w:t>
      </w:r>
    </w:p>
    <w:p w:rsidR="0052254B" w:rsidRDefault="00532AF5">
      <w:pPr>
        <w:snapToGrid w:val="0"/>
        <w:spacing w:line="238" w:lineRule="auto"/>
        <w:ind w:left="538"/>
      </w:pPr>
      <w:r>
        <w:rPr>
          <w:rFonts w:eastAsia="Times New Roman"/>
        </w:rPr>
        <w:t>40ft Container</w:t>
      </w:r>
    </w:p>
    <w:p w:rsidR="0052254B" w:rsidRDefault="00532AF5">
      <w:pPr>
        <w:snapToGrid w:val="0"/>
        <w:spacing w:before="5" w:line="238" w:lineRule="auto"/>
        <w:ind w:left="538"/>
      </w:pPr>
      <w:r>
        <w:rPr>
          <w:rFonts w:eastAsia="Times New Roman"/>
        </w:rPr>
        <w:t>40ft Hi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 Cube Container</w:t>
      </w:r>
    </w:p>
    <w:p w:rsidR="0052254B" w:rsidRPr="00AD2482" w:rsidRDefault="00532AF5">
      <w:pPr>
        <w:snapToGrid w:val="0"/>
        <w:spacing w:line="238" w:lineRule="auto"/>
        <w:ind w:left="538"/>
      </w:pPr>
      <w:r w:rsidRPr="00AD2482">
        <w:rPr>
          <w:rFonts w:eastAsia="Times New Roman"/>
        </w:rPr>
        <w:t>45ft Container</w:t>
      </w:r>
    </w:p>
    <w:p w:rsidR="000B4F6F" w:rsidRDefault="000B4F6F" w:rsidP="000B4F6F">
      <w:pPr>
        <w:snapToGrid w:val="0"/>
        <w:spacing w:before="281"/>
      </w:pPr>
      <w:r>
        <w:rPr>
          <w:rFonts w:eastAsia="Times New Roman"/>
        </w:rPr>
        <w:t>3.1.6 Fr</w:t>
      </w:r>
      <w:r>
        <w:rPr>
          <w:rFonts w:eastAsia="Times New Roman"/>
          <w:spacing w:val="-6"/>
        </w:rPr>
        <w:t>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ht Governed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Value</w:t>
      </w:r>
    </w:p>
    <w:p w:rsidR="000B4F6F" w:rsidRPr="00852B14" w:rsidRDefault="000B4F6F" w:rsidP="000B4F6F">
      <w:pPr>
        <w:snapToGrid w:val="0"/>
        <w:spacing w:before="281"/>
        <w:rPr>
          <w:color w:val="00B0F0"/>
          <w:sz w:val="20"/>
        </w:rPr>
      </w:pPr>
      <w:r w:rsidRPr="000C0B35">
        <w:rPr>
          <w:rFonts w:eastAsia="Times New Roman"/>
          <w:color w:val="auto"/>
        </w:rPr>
        <w:t>3.1.6.1 AD V</w:t>
      </w:r>
      <w:r w:rsidRPr="000C0B35">
        <w:rPr>
          <w:rFonts w:eastAsia="Times New Roman"/>
          <w:color w:val="auto"/>
          <w:spacing w:val="-6"/>
        </w:rPr>
        <w:t>a</w:t>
      </w:r>
      <w:r w:rsidRPr="000C0B35">
        <w:rPr>
          <w:rFonts w:eastAsia="Times New Roman"/>
          <w:color w:val="auto"/>
        </w:rPr>
        <w:t>lorem</w:t>
      </w:r>
      <w:r w:rsidR="00852B14">
        <w:rPr>
          <w:rFonts w:eastAsia="Times New Roman"/>
          <w:color w:val="auto"/>
        </w:rPr>
        <w:t xml:space="preserve"> </w:t>
      </w:r>
    </w:p>
    <w:p w:rsidR="000B4F6F" w:rsidRPr="000C0B35" w:rsidRDefault="000B4F6F" w:rsidP="000B4F6F">
      <w:pPr>
        <w:snapToGrid w:val="0"/>
        <w:spacing w:before="283"/>
        <w:ind w:left="538"/>
        <w:rPr>
          <w:color w:val="auto"/>
        </w:rPr>
      </w:pPr>
      <w:r w:rsidRPr="000C0B35">
        <w:rPr>
          <w:rFonts w:eastAsia="Times New Roman"/>
          <w:color w:val="auto"/>
        </w:rPr>
        <w:t>(</w:t>
      </w:r>
      <w:r w:rsidRPr="000C0B35">
        <w:rPr>
          <w:rFonts w:eastAsia="Times New Roman"/>
          <w:color w:val="auto"/>
          <w:spacing w:val="-5"/>
        </w:rPr>
        <w:t>A</w:t>
      </w:r>
      <w:r w:rsidRPr="000C0B35">
        <w:rPr>
          <w:rFonts w:eastAsia="Times New Roman"/>
          <w:color w:val="auto"/>
        </w:rPr>
        <w:t>) When tariff item s</w:t>
      </w:r>
      <w:r w:rsidRPr="000C0B35">
        <w:rPr>
          <w:rFonts w:eastAsia="Times New Roman"/>
          <w:color w:val="auto"/>
          <w:spacing w:val="5"/>
        </w:rPr>
        <w:t>p</w:t>
      </w:r>
      <w:r w:rsidRPr="000C0B35">
        <w:rPr>
          <w:rFonts w:eastAsia="Times New Roman"/>
          <w:color w:val="auto"/>
        </w:rPr>
        <w:t xml:space="preserve">ecifies an ad </w:t>
      </w:r>
      <w:r w:rsidRPr="000C0B35">
        <w:rPr>
          <w:rFonts w:eastAsia="Times New Roman"/>
          <w:color w:val="auto"/>
          <w:spacing w:val="5"/>
        </w:rPr>
        <w:t>v</w:t>
      </w:r>
      <w:r w:rsidRPr="000C0B35">
        <w:rPr>
          <w:rFonts w:eastAsia="Times New Roman"/>
          <w:color w:val="auto"/>
        </w:rPr>
        <w:t xml:space="preserve">alorem charge in addition to the base rate </w:t>
      </w:r>
      <w:r w:rsidRPr="000C0B35">
        <w:rPr>
          <w:rFonts w:eastAsia="Times New Roman"/>
          <w:color w:val="auto"/>
          <w:spacing w:val="-1"/>
        </w:rPr>
        <w:t>or an ad valorem c</w:t>
      </w:r>
      <w:r w:rsidRPr="000C0B35">
        <w:rPr>
          <w:rFonts w:eastAsia="Times New Roman"/>
          <w:color w:val="auto"/>
          <w:spacing w:val="4"/>
        </w:rPr>
        <w:t>h</w:t>
      </w:r>
      <w:r w:rsidRPr="000C0B35">
        <w:rPr>
          <w:rFonts w:eastAsia="Times New Roman"/>
          <w:color w:val="auto"/>
          <w:spacing w:val="-1"/>
        </w:rPr>
        <w:t>ar</w:t>
      </w:r>
      <w:r w:rsidRPr="000C0B35">
        <w:rPr>
          <w:rFonts w:eastAsia="Times New Roman"/>
          <w:color w:val="auto"/>
          <w:spacing w:val="-6"/>
        </w:rPr>
        <w:t>g</w:t>
      </w:r>
      <w:r w:rsidRPr="000C0B35">
        <w:rPr>
          <w:rFonts w:eastAsia="Times New Roman"/>
          <w:color w:val="auto"/>
          <w:spacing w:val="-1"/>
        </w:rPr>
        <w:t>e on</w:t>
      </w:r>
      <w:r w:rsidRPr="000C0B35">
        <w:rPr>
          <w:rFonts w:eastAsia="Times New Roman"/>
          <w:color w:val="auto"/>
          <w:spacing w:val="5"/>
        </w:rPr>
        <w:t>l</w:t>
      </w:r>
      <w:r w:rsidRPr="000C0B35">
        <w:rPr>
          <w:rFonts w:eastAsia="Times New Roman"/>
          <w:color w:val="auto"/>
          <w:spacing w:val="-5"/>
        </w:rPr>
        <w:t>y</w:t>
      </w:r>
      <w:r w:rsidRPr="000C0B35">
        <w:rPr>
          <w:rFonts w:eastAsia="Times New Roman"/>
          <w:color w:val="auto"/>
        </w:rPr>
        <w:t>, such ad valorem charge must be assessed whether or not shipper elects to show the value on the bill of ladin</w:t>
      </w:r>
      <w:r w:rsidRPr="000C0B35">
        <w:rPr>
          <w:rFonts w:eastAsia="Times New Roman"/>
          <w:color w:val="auto"/>
          <w:spacing w:val="-5"/>
        </w:rPr>
        <w:t>g</w:t>
      </w:r>
      <w:r w:rsidRPr="000C0B35">
        <w:rPr>
          <w:rFonts w:eastAsia="Times New Roman"/>
          <w:color w:val="auto"/>
        </w:rPr>
        <w:t>.</w:t>
      </w:r>
    </w:p>
    <w:p w:rsidR="000B4F6F" w:rsidRPr="000C0B35" w:rsidRDefault="000B4F6F" w:rsidP="000B4F6F">
      <w:pPr>
        <w:snapToGrid w:val="0"/>
        <w:spacing w:before="283" w:line="238" w:lineRule="auto"/>
        <w:ind w:left="538" w:right="91"/>
        <w:jc w:val="both"/>
        <w:rPr>
          <w:color w:val="auto"/>
        </w:rPr>
      </w:pPr>
      <w:r w:rsidRPr="000C0B35">
        <w:rPr>
          <w:rFonts w:eastAsia="Times New Roman"/>
          <w:color w:val="auto"/>
          <w:spacing w:val="-2"/>
        </w:rPr>
        <w:t>(</w:t>
      </w:r>
      <w:r w:rsidRPr="000C0B35">
        <w:rPr>
          <w:rFonts w:eastAsia="Times New Roman"/>
          <w:color w:val="auto"/>
          <w:spacing w:val="-8"/>
        </w:rPr>
        <w:t>B</w:t>
      </w:r>
      <w:r w:rsidRPr="000C0B35">
        <w:rPr>
          <w:rFonts w:eastAsia="Times New Roman"/>
          <w:color w:val="auto"/>
          <w:spacing w:val="-1"/>
        </w:rPr>
        <w:t xml:space="preserve">) On </w:t>
      </w:r>
      <w:r w:rsidRPr="000C0B35">
        <w:rPr>
          <w:rFonts w:eastAsia="Times New Roman"/>
          <w:color w:val="auto"/>
          <w:spacing w:val="-7"/>
        </w:rPr>
        <w:t>c</w:t>
      </w:r>
      <w:r w:rsidRPr="000C0B35">
        <w:rPr>
          <w:rFonts w:eastAsia="Times New Roman"/>
          <w:color w:val="auto"/>
          <w:spacing w:val="-1"/>
        </w:rPr>
        <w:t>ommodities for which the rate is</w:t>
      </w:r>
      <w:r w:rsidRPr="000C0B35">
        <w:rPr>
          <w:rFonts w:eastAsia="Times New Roman"/>
          <w:color w:val="auto"/>
          <w:spacing w:val="4"/>
        </w:rPr>
        <w:t xml:space="preserve"> </w:t>
      </w:r>
      <w:r w:rsidRPr="000C0B35">
        <w:rPr>
          <w:rFonts w:eastAsia="Times New Roman"/>
          <w:color w:val="auto"/>
          <w:spacing w:val="-1"/>
        </w:rPr>
        <w:t>ad valorem, the market va</w:t>
      </w:r>
      <w:r w:rsidRPr="000C0B35">
        <w:rPr>
          <w:rFonts w:eastAsia="Times New Roman"/>
          <w:color w:val="auto"/>
          <w:spacing w:val="9"/>
        </w:rPr>
        <w:t>l</w:t>
      </w:r>
      <w:r w:rsidRPr="000C0B35">
        <w:rPr>
          <w:rFonts w:eastAsia="Times New Roman"/>
          <w:color w:val="auto"/>
          <w:spacing w:val="-1"/>
        </w:rPr>
        <w:t>ue declared</w:t>
      </w:r>
      <w:r w:rsidRPr="000C0B35">
        <w:rPr>
          <w:rFonts w:eastAsia="Times New Roman"/>
          <w:color w:val="auto"/>
        </w:rPr>
        <w:t xml:space="preserve"> on the commer</w:t>
      </w:r>
      <w:r w:rsidRPr="000C0B35">
        <w:rPr>
          <w:rFonts w:eastAsia="Times New Roman"/>
          <w:color w:val="auto"/>
          <w:spacing w:val="-6"/>
        </w:rPr>
        <w:t>c</w:t>
      </w:r>
      <w:r w:rsidRPr="000C0B35">
        <w:rPr>
          <w:rFonts w:eastAsia="Times New Roman"/>
          <w:color w:val="auto"/>
        </w:rPr>
        <w:t>ial invoice shall be used.</w:t>
      </w:r>
    </w:p>
    <w:p w:rsidR="000B4F6F" w:rsidRPr="000C0B35" w:rsidRDefault="000B4F6F" w:rsidP="000B4F6F">
      <w:pPr>
        <w:snapToGrid w:val="0"/>
        <w:spacing w:before="281"/>
        <w:ind w:left="538"/>
        <w:rPr>
          <w:rFonts w:eastAsia="Times New Roman"/>
          <w:color w:val="auto"/>
        </w:rPr>
      </w:pPr>
      <w:r w:rsidRPr="000C0B35">
        <w:rPr>
          <w:rFonts w:eastAsia="Times New Roman"/>
          <w:color w:val="auto"/>
        </w:rPr>
        <w:t>(C) With r</w:t>
      </w:r>
      <w:r w:rsidRPr="000C0B35">
        <w:rPr>
          <w:rFonts w:eastAsia="Times New Roman"/>
          <w:color w:val="auto"/>
          <w:spacing w:val="-6"/>
        </w:rPr>
        <w:t>e</w:t>
      </w:r>
      <w:r w:rsidRPr="000C0B35">
        <w:rPr>
          <w:rFonts w:eastAsia="Times New Roman"/>
          <w:color w:val="auto"/>
        </w:rPr>
        <w:t>spect to all other car</w:t>
      </w:r>
      <w:r w:rsidRPr="000C0B35">
        <w:rPr>
          <w:rFonts w:eastAsia="Times New Roman"/>
          <w:color w:val="auto"/>
          <w:spacing w:val="-5"/>
        </w:rPr>
        <w:t>g</w:t>
      </w:r>
      <w:r w:rsidRPr="000C0B35">
        <w:rPr>
          <w:rFonts w:eastAsia="Times New Roman"/>
          <w:color w:val="auto"/>
        </w:rPr>
        <w:t>o, where the shi</w:t>
      </w:r>
      <w:r w:rsidRPr="000C0B35">
        <w:rPr>
          <w:rFonts w:eastAsia="Times New Roman"/>
          <w:color w:val="auto"/>
          <w:spacing w:val="5"/>
        </w:rPr>
        <w:t>p</w:t>
      </w:r>
      <w:r w:rsidRPr="000C0B35">
        <w:rPr>
          <w:rFonts w:eastAsia="Times New Roman"/>
          <w:color w:val="auto"/>
        </w:rPr>
        <w:t xml:space="preserve">pers desire to </w:t>
      </w:r>
      <w:r w:rsidRPr="000C0B35">
        <w:rPr>
          <w:rFonts w:eastAsia="Times New Roman"/>
          <w:color w:val="auto"/>
          <w:spacing w:val="5"/>
        </w:rPr>
        <w:t>b</w:t>
      </w:r>
      <w:r w:rsidRPr="000C0B35">
        <w:rPr>
          <w:rFonts w:eastAsia="Times New Roman"/>
          <w:color w:val="auto"/>
        </w:rPr>
        <w:t xml:space="preserve">e covered for a valuation in excess of the carrier’s liability and/or elect to shown value of the </w:t>
      </w:r>
      <w:r w:rsidRPr="000C0B35">
        <w:rPr>
          <w:rFonts w:eastAsia="Times New Roman"/>
          <w:color w:val="auto"/>
          <w:spacing w:val="-1"/>
        </w:rPr>
        <w:t>car</w:t>
      </w:r>
      <w:r w:rsidRPr="000C0B35">
        <w:rPr>
          <w:rFonts w:eastAsia="Times New Roman"/>
          <w:color w:val="auto"/>
          <w:spacing w:val="-6"/>
        </w:rPr>
        <w:t>g</w:t>
      </w:r>
      <w:r w:rsidRPr="000C0B35">
        <w:rPr>
          <w:rFonts w:eastAsia="Times New Roman"/>
          <w:color w:val="auto"/>
          <w:spacing w:val="-1"/>
        </w:rPr>
        <w:t xml:space="preserve">o on the bills of lading, ad </w:t>
      </w:r>
      <w:r w:rsidRPr="000C0B35">
        <w:rPr>
          <w:rFonts w:eastAsia="Times New Roman"/>
          <w:color w:val="auto"/>
          <w:spacing w:val="4"/>
        </w:rPr>
        <w:t>v</w:t>
      </w:r>
      <w:r w:rsidRPr="000C0B35">
        <w:rPr>
          <w:rFonts w:eastAsia="Times New Roman"/>
          <w:color w:val="auto"/>
          <w:spacing w:val="-1"/>
        </w:rPr>
        <w:t>alorem charge shall be assessed in accordanc</w:t>
      </w:r>
      <w:r w:rsidRPr="000C0B35">
        <w:rPr>
          <w:rFonts w:eastAsia="Times New Roman"/>
          <w:color w:val="auto"/>
        </w:rPr>
        <w:t>e with clause (B) of</w:t>
      </w:r>
      <w:r w:rsidRPr="000C0B35">
        <w:rPr>
          <w:rFonts w:eastAsia="Times New Roman"/>
          <w:color w:val="auto"/>
          <w:spacing w:val="-5"/>
        </w:rPr>
        <w:t xml:space="preserve"> </w:t>
      </w:r>
      <w:r w:rsidRPr="000C0B35">
        <w:rPr>
          <w:rFonts w:eastAsia="Times New Roman"/>
          <w:color w:val="auto"/>
        </w:rPr>
        <w:t>this rule.</w:t>
      </w:r>
    </w:p>
    <w:p w:rsidR="000B4F6F" w:rsidRPr="0077218C" w:rsidRDefault="000B4F6F" w:rsidP="000B4F6F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 xml:space="preserve"> 3.1</w:t>
      </w:r>
      <w:r w:rsidRPr="0077218C">
        <w:rPr>
          <w:rFonts w:eastAsia="Times New Roman"/>
        </w:rPr>
        <w:t xml:space="preserve">.6.2 Limit of Carrier’s </w:t>
      </w:r>
    </w:p>
    <w:p w:rsidR="000B4F6F" w:rsidRPr="0077218C" w:rsidRDefault="000B4F6F" w:rsidP="000B4F6F">
      <w:pPr>
        <w:snapToGrid w:val="0"/>
        <w:spacing w:before="281"/>
        <w:ind w:leftChars="200" w:left="480"/>
        <w:rPr>
          <w:strike/>
          <w:color w:val="auto"/>
        </w:rPr>
      </w:pPr>
      <w:r w:rsidRPr="0077218C">
        <w:rPr>
          <w:rFonts w:eastAsia="Times New Roman"/>
          <w:color w:val="auto"/>
        </w:rPr>
        <w:t>(</w:t>
      </w:r>
      <w:r w:rsidRPr="0077218C">
        <w:rPr>
          <w:rFonts w:eastAsia="Times New Roman"/>
          <w:color w:val="auto"/>
          <w:spacing w:val="-5"/>
        </w:rPr>
        <w:t>A</w:t>
      </w:r>
      <w:r w:rsidRPr="0077218C">
        <w:rPr>
          <w:rFonts w:eastAsia="Times New Roman"/>
          <w:color w:val="auto"/>
        </w:rPr>
        <w:t>) The liabili</w:t>
      </w:r>
      <w:r w:rsidRPr="0077218C">
        <w:rPr>
          <w:rFonts w:eastAsia="Times New Roman"/>
          <w:color w:val="auto"/>
          <w:spacing w:val="5"/>
        </w:rPr>
        <w:t>t</w:t>
      </w:r>
      <w:r w:rsidRPr="0077218C">
        <w:rPr>
          <w:rFonts w:eastAsia="Times New Roman"/>
          <w:color w:val="auto"/>
        </w:rPr>
        <w:t>y</w:t>
      </w:r>
      <w:r w:rsidRPr="0077218C">
        <w:rPr>
          <w:rFonts w:eastAsia="Times New Roman"/>
          <w:color w:val="auto"/>
          <w:spacing w:val="-7"/>
        </w:rPr>
        <w:t xml:space="preserve"> </w:t>
      </w:r>
      <w:r w:rsidRPr="0077218C">
        <w:rPr>
          <w:rFonts w:eastAsia="Times New Roman"/>
          <w:color w:val="auto"/>
          <w:spacing w:val="5"/>
        </w:rPr>
        <w:t>o</w:t>
      </w:r>
      <w:r w:rsidRPr="0077218C">
        <w:rPr>
          <w:rFonts w:eastAsia="Times New Roman"/>
          <w:color w:val="auto"/>
        </w:rPr>
        <w:t>f the carrier sh</w:t>
      </w:r>
      <w:r w:rsidRPr="0077218C">
        <w:rPr>
          <w:rFonts w:eastAsia="Times New Roman"/>
          <w:color w:val="auto"/>
          <w:spacing w:val="-6"/>
        </w:rPr>
        <w:t>a</w:t>
      </w:r>
      <w:r w:rsidRPr="0077218C">
        <w:rPr>
          <w:rFonts w:eastAsia="Times New Roman"/>
          <w:color w:val="auto"/>
        </w:rPr>
        <w:t>ll be determined in acc</w:t>
      </w:r>
      <w:r w:rsidRPr="0077218C">
        <w:rPr>
          <w:rFonts w:eastAsia="Times New Roman"/>
          <w:color w:val="auto"/>
          <w:spacing w:val="5"/>
        </w:rPr>
        <w:t>o</w:t>
      </w:r>
      <w:r w:rsidRPr="0077218C">
        <w:rPr>
          <w:rFonts w:eastAsia="Times New Roman"/>
          <w:color w:val="auto"/>
        </w:rPr>
        <w:t>rdance with the clauses of t</w:t>
      </w:r>
      <w:r w:rsidRPr="0077218C">
        <w:rPr>
          <w:rFonts w:eastAsia="Times New Roman"/>
          <w:color w:val="auto"/>
          <w:spacing w:val="8"/>
        </w:rPr>
        <w:t>h</w:t>
      </w:r>
      <w:r w:rsidRPr="0077218C">
        <w:rPr>
          <w:rFonts w:eastAsia="Times New Roman"/>
          <w:color w:val="auto"/>
        </w:rPr>
        <w:t>e res</w:t>
      </w:r>
      <w:r w:rsidRPr="0077218C">
        <w:rPr>
          <w:rFonts w:eastAsia="Times New Roman"/>
          <w:color w:val="auto"/>
          <w:spacing w:val="5"/>
        </w:rPr>
        <w:t>p</w:t>
      </w:r>
      <w:r w:rsidRPr="0077218C">
        <w:rPr>
          <w:rFonts w:eastAsia="Times New Roman"/>
          <w:color w:val="auto"/>
        </w:rPr>
        <w:t xml:space="preserve">ective carrier’s bill of lading </w:t>
      </w:r>
      <w:r w:rsidR="00E37D67" w:rsidRPr="0077218C">
        <w:rPr>
          <w:rFonts w:eastAsia="Times New Roman"/>
          <w:color w:val="auto"/>
        </w:rPr>
        <w:t>terms.</w:t>
      </w:r>
      <w:r w:rsidRPr="0077218C">
        <w:rPr>
          <w:rFonts w:eastAsia="Times New Roman"/>
          <w:color w:val="auto"/>
        </w:rPr>
        <w:t xml:space="preserve"> If the shippers desire </w:t>
      </w:r>
      <w:r w:rsidR="00E37D67" w:rsidRPr="0077218C">
        <w:rPr>
          <w:rFonts w:eastAsia="Times New Roman"/>
          <w:color w:val="auto"/>
        </w:rPr>
        <w:t xml:space="preserve">for ad valorem treatment </w:t>
      </w:r>
      <w:r w:rsidR="00B40D55" w:rsidRPr="0077218C">
        <w:rPr>
          <w:rFonts w:eastAsia="Times New Roman"/>
          <w:color w:val="auto"/>
        </w:rPr>
        <w:t xml:space="preserve">of their cargo, they </w:t>
      </w:r>
      <w:r w:rsidR="002436EF" w:rsidRPr="0077218C">
        <w:rPr>
          <w:rFonts w:eastAsia="Times New Roman"/>
          <w:color w:val="auto"/>
        </w:rPr>
        <w:t xml:space="preserve">should request for </w:t>
      </w:r>
      <w:r w:rsidR="00B40D55" w:rsidRPr="0077218C">
        <w:rPr>
          <w:rFonts w:eastAsia="Times New Roman"/>
          <w:color w:val="auto"/>
        </w:rPr>
        <w:t xml:space="preserve">such a treatment in advance and </w:t>
      </w:r>
      <w:r w:rsidR="002436EF" w:rsidRPr="0077218C">
        <w:rPr>
          <w:rFonts w:eastAsia="Times New Roman"/>
          <w:color w:val="auto"/>
        </w:rPr>
        <w:t xml:space="preserve">seek </w:t>
      </w:r>
      <w:r w:rsidR="00B40D55" w:rsidRPr="0077218C">
        <w:rPr>
          <w:rFonts w:eastAsia="Times New Roman"/>
          <w:color w:val="auto"/>
        </w:rPr>
        <w:t xml:space="preserve">for quotation for additional </w:t>
      </w:r>
      <w:r w:rsidR="002436EF" w:rsidRPr="0077218C">
        <w:rPr>
          <w:rFonts w:eastAsia="Times New Roman"/>
          <w:color w:val="auto"/>
        </w:rPr>
        <w:t xml:space="preserve">ad valorem </w:t>
      </w:r>
      <w:r w:rsidR="00B40D55" w:rsidRPr="0077218C">
        <w:rPr>
          <w:rFonts w:eastAsia="Times New Roman"/>
          <w:color w:val="auto"/>
        </w:rPr>
        <w:t xml:space="preserve">charge. </w:t>
      </w:r>
    </w:p>
    <w:p w:rsidR="00207C58" w:rsidRPr="0077218C" w:rsidRDefault="000B4F6F">
      <w:pPr>
        <w:snapToGrid w:val="0"/>
        <w:spacing w:before="283" w:line="238" w:lineRule="auto"/>
        <w:ind w:left="538"/>
        <w:rPr>
          <w:color w:val="auto"/>
        </w:rPr>
        <w:sectPr w:rsidR="00207C58" w:rsidRPr="0077218C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882" w:header="0" w:footer="0" w:gutter="0"/>
          <w:pgNumType w:start="0"/>
          <w:cols w:space="720"/>
        </w:sectPr>
      </w:pPr>
      <w:r w:rsidRPr="0077218C">
        <w:rPr>
          <w:rFonts w:eastAsia="Times New Roman"/>
          <w:color w:val="auto"/>
        </w:rPr>
        <w:t>(</w:t>
      </w:r>
      <w:r w:rsidRPr="0077218C">
        <w:rPr>
          <w:rFonts w:eastAsia="Times New Roman"/>
          <w:color w:val="auto"/>
          <w:spacing w:val="-6"/>
        </w:rPr>
        <w:t>B</w:t>
      </w:r>
      <w:r w:rsidRPr="0077218C">
        <w:rPr>
          <w:rFonts w:eastAsia="Times New Roman"/>
          <w:color w:val="auto"/>
        </w:rPr>
        <w:t xml:space="preserve">) The shippers who </w:t>
      </w:r>
      <w:r w:rsidRPr="0077218C">
        <w:rPr>
          <w:rFonts w:eastAsia="Times New Roman"/>
          <w:color w:val="auto"/>
          <w:spacing w:val="5"/>
        </w:rPr>
        <w:t>h</w:t>
      </w:r>
      <w:r w:rsidRPr="0077218C">
        <w:rPr>
          <w:rFonts w:eastAsia="Times New Roman"/>
          <w:color w:val="auto"/>
        </w:rPr>
        <w:t xml:space="preserve">ave elected to show value of the </w:t>
      </w:r>
      <w:r w:rsidRPr="0077218C">
        <w:rPr>
          <w:rFonts w:eastAsia="Times New Roman"/>
          <w:color w:val="auto"/>
          <w:spacing w:val="-5"/>
        </w:rPr>
        <w:t>g</w:t>
      </w:r>
      <w:r w:rsidRPr="0077218C">
        <w:rPr>
          <w:rFonts w:eastAsia="Times New Roman"/>
          <w:color w:val="auto"/>
        </w:rPr>
        <w:t xml:space="preserve">oods on the bill of lading shall be deemed to have desired to be covered for the value in excess of </w:t>
      </w:r>
      <w:r w:rsidRPr="0077218C">
        <w:rPr>
          <w:rFonts w:eastAsia="Times New Roman"/>
          <w:color w:val="auto"/>
          <w:spacing w:val="-1"/>
        </w:rPr>
        <w:t>that allowed by the carrier’s regular bill of lading form, and must be assessed</w:t>
      </w:r>
      <w:r w:rsidRPr="0077218C">
        <w:rPr>
          <w:rFonts w:eastAsia="Times New Roman"/>
          <w:color w:val="auto"/>
        </w:rPr>
        <w:t xml:space="preserve"> the above-mentioned additional charge.</w:t>
      </w: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22661">
        <w:rPr>
          <w:rFonts w:eastAsia="Times New Roman"/>
          <w:b/>
        </w:rPr>
        <w:t>3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65" name="1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F89CA0" id="1065" o:spid="_x0000_s1026" style="position:absolute;left:0;text-align:left;margin-left:0;margin-top:.1pt;width:595.2pt;height:841.9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207C58" w:rsidRDefault="00532AF5" w:rsidP="0062220E">
      <w:pPr>
        <w:tabs>
          <w:tab w:val="left" w:leader="underscore" w:pos="8218"/>
        </w:tabs>
        <w:snapToGrid w:val="0"/>
        <w:spacing w:before="3"/>
        <w:rPr>
          <w:rFonts w:eastAsia="Times New Roman"/>
          <w:b/>
        </w:rPr>
      </w:pPr>
      <w:r>
        <w:rPr>
          <w:rFonts w:eastAsia="Times New Roman"/>
          <w:b/>
        </w:rPr>
        <w:tab/>
      </w:r>
    </w:p>
    <w:p w:rsidR="00B50876" w:rsidRDefault="00B50876" w:rsidP="00B50876">
      <w:pPr>
        <w:snapToGrid w:val="0"/>
        <w:spacing w:before="281"/>
        <w:rPr>
          <w:rFonts w:eastAsia="Times New Roman"/>
        </w:rPr>
      </w:pPr>
      <w:r w:rsidRPr="00AD2482">
        <w:rPr>
          <w:rFonts w:eastAsia="Times New Roman"/>
        </w:rPr>
        <w:t>3.1.</w:t>
      </w:r>
      <w:r>
        <w:rPr>
          <w:rFonts w:eastAsia="Times New Roman"/>
        </w:rPr>
        <w:t>7</w:t>
      </w:r>
      <w:r w:rsidRPr="00AD2482">
        <w:rPr>
          <w:rFonts w:eastAsia="Times New Roman"/>
        </w:rPr>
        <w:t xml:space="preserve"> Equipment Substit</w:t>
      </w:r>
      <w:r w:rsidRPr="00AD2482">
        <w:rPr>
          <w:rFonts w:eastAsia="Times New Roman"/>
          <w:spacing w:val="-5"/>
        </w:rPr>
        <w:t>u</w:t>
      </w:r>
      <w:r w:rsidRPr="00AD2482">
        <w:rPr>
          <w:rFonts w:eastAsia="Times New Roman"/>
        </w:rPr>
        <w:t>tion</w:t>
      </w:r>
      <w:r w:rsidR="00144D3B">
        <w:rPr>
          <w:rFonts w:eastAsia="Times New Roman"/>
        </w:rPr>
        <w:t xml:space="preserve"> </w:t>
      </w:r>
    </w:p>
    <w:p w:rsidR="00B50876" w:rsidRDefault="00B50876" w:rsidP="00B50876">
      <w:pPr>
        <w:snapToGrid w:val="0"/>
        <w:spacing w:before="281"/>
        <w:ind w:leftChars="250" w:left="600"/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is un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ble to provide the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  <w:spacing w:val="-5"/>
        </w:rPr>
        <w:t>y</w:t>
      </w:r>
      <w:r>
        <w:rPr>
          <w:rFonts w:eastAsia="Times New Roman"/>
          <w:spacing w:val="5"/>
        </w:rPr>
        <w:t>p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/si</w:t>
      </w:r>
      <w:r>
        <w:rPr>
          <w:rFonts w:eastAsia="Times New Roman"/>
          <w:spacing w:val="-1"/>
        </w:rPr>
        <w:t>z</w:t>
      </w:r>
      <w:r>
        <w:rPr>
          <w:rFonts w:eastAsia="Times New Roman"/>
        </w:rPr>
        <w:t xml:space="preserve">e required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Shipper at the time of booking due sole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to the lack of a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ailable emp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equipment or to other unavoidable o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er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onal constraints, at the option of the Carrier,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a lar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er dry container or refr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erated container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e substituted.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cept as otherwise provided below, when substitution is made, the ocean fre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and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es assessed shall be the same as what would have been assessed if a smaller container had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een furnished provided that the cargo loaded in the larger </w:t>
      </w:r>
      <w:r>
        <w:rPr>
          <w:rFonts w:eastAsia="Times New Roman"/>
          <w:spacing w:val="-1"/>
        </w:rPr>
        <w:t>container does no</w:t>
      </w:r>
      <w:r>
        <w:rPr>
          <w:rFonts w:eastAsia="Times New Roman"/>
        </w:rPr>
        <w:t>t exceed 85 percent (85 %) of the total inside cubic ca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aci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of the smaller container in which the shipment would have moved.</w:t>
      </w:r>
    </w:p>
    <w:p w:rsidR="00B50876" w:rsidRDefault="00B50876" w:rsidP="00B50876">
      <w:pPr>
        <w:snapToGrid w:val="0"/>
        <w:spacing w:before="309"/>
        <w:ind w:left="538"/>
      </w:pPr>
      <w:r>
        <w:rPr>
          <w:rFonts w:eastAsia="Times New Roman"/>
        </w:rPr>
        <w:t>Exceptions:</w:t>
      </w:r>
    </w:p>
    <w:p w:rsidR="00B50876" w:rsidRDefault="00B50876" w:rsidP="00B50876">
      <w:pPr>
        <w:numPr>
          <w:ilvl w:val="0"/>
          <w:numId w:val="3"/>
        </w:numPr>
        <w:snapToGrid w:val="0"/>
        <w:spacing w:before="314"/>
      </w:pPr>
      <w:r>
        <w:rPr>
          <w:rFonts w:eastAsia="Times New Roman"/>
        </w:rPr>
        <w:t xml:space="preserve">Dry for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ry substituti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ns:</w:t>
      </w:r>
    </w:p>
    <w:p w:rsidR="00B50876" w:rsidRDefault="00B50876" w:rsidP="00B50876">
      <w:pPr>
        <w:numPr>
          <w:ilvl w:val="0"/>
          <w:numId w:val="4"/>
        </w:numPr>
        <w:snapToGrid w:val="0"/>
        <w:spacing w:before="310" w:line="241" w:lineRule="auto"/>
      </w:pPr>
      <w:r>
        <w:rPr>
          <w:rFonts w:eastAsia="Times New Roman"/>
        </w:rPr>
        <w:t>When a 4</w:t>
      </w:r>
      <w:r>
        <w:rPr>
          <w:rFonts w:eastAsia="Times New Roman"/>
          <w:spacing w:val="5"/>
        </w:rPr>
        <w:t>0</w:t>
      </w:r>
      <w:r>
        <w:rPr>
          <w:rFonts w:eastAsia="Times New Roman"/>
        </w:rPr>
        <w:t xml:space="preserve">' container is substituted for a 20' container, the stowage limitation will be no more than 30 CBM and 18.50 weight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ons. Where cargo is loa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 xml:space="preserve">ed in 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x</w:t>
      </w:r>
      <w:r>
        <w:rPr>
          <w:rFonts w:eastAsia="Times New Roman"/>
          <w:spacing w:val="-2"/>
        </w:rPr>
        <w:t>ce</w:t>
      </w:r>
      <w:r>
        <w:rPr>
          <w:rFonts w:eastAsia="Times New Roman"/>
          <w:spacing w:val="1"/>
        </w:rPr>
        <w:t>s</w:t>
      </w:r>
      <w:r>
        <w:rPr>
          <w:rFonts w:eastAsia="Times New Roman"/>
          <w:spacing w:val="-1"/>
        </w:rPr>
        <w:t xml:space="preserve">s of the 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bove qu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titi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s, the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pp</w:t>
      </w:r>
      <w:r>
        <w:rPr>
          <w:rFonts w:eastAsia="Times New Roman"/>
          <w:spacing w:val="-5"/>
        </w:rPr>
        <w:t>l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2"/>
        </w:rPr>
        <w:t>ca</w:t>
      </w:r>
      <w:r>
        <w:rPr>
          <w:rFonts w:eastAsia="Times New Roman"/>
          <w:spacing w:val="-1"/>
        </w:rPr>
        <w:t>b</w:t>
      </w:r>
      <w:r>
        <w:rPr>
          <w:rFonts w:eastAsia="Times New Roman"/>
          <w:spacing w:val="-5"/>
        </w:rPr>
        <w:t>l</w:t>
      </w:r>
      <w:r>
        <w:rPr>
          <w:rFonts w:eastAsia="Times New Roman"/>
          <w:spacing w:val="-1"/>
        </w:rPr>
        <w:t>e r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 xml:space="preserve">e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harges for a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4</w:t>
      </w:r>
      <w:r>
        <w:rPr>
          <w:rFonts w:eastAsia="Times New Roman"/>
          <w:spacing w:val="5"/>
        </w:rPr>
        <w:t>0</w:t>
      </w:r>
      <w:r>
        <w:rPr>
          <w:rFonts w:eastAsia="Times New Roman"/>
        </w:rPr>
        <w:t>' container will app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B50876" w:rsidRDefault="00B50876" w:rsidP="00B50876">
      <w:pPr>
        <w:numPr>
          <w:ilvl w:val="0"/>
          <w:numId w:val="4"/>
        </w:numPr>
        <w:snapToGrid w:val="0"/>
        <w:spacing w:before="308"/>
        <w:ind w:right="67"/>
      </w:pPr>
      <w:r>
        <w:rPr>
          <w:rFonts w:eastAsia="Times New Roman"/>
        </w:rPr>
        <w:t>When a d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4</w:t>
      </w:r>
      <w:r>
        <w:rPr>
          <w:rFonts w:eastAsia="Times New Roman"/>
          <w:spacing w:val="5"/>
        </w:rPr>
        <w:t>0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>ft h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 xml:space="preserve">-cube </w:t>
      </w:r>
      <w:r w:rsidRPr="00AD721C">
        <w:rPr>
          <w:rFonts w:eastAsia="Times New Roman"/>
        </w:rPr>
        <w:t>or a d</w:t>
      </w:r>
      <w:r w:rsidRPr="00AD721C">
        <w:rPr>
          <w:rFonts w:eastAsia="Times New Roman"/>
          <w:spacing w:val="6"/>
        </w:rPr>
        <w:t>r</w:t>
      </w:r>
      <w:r w:rsidRPr="00AD721C">
        <w:rPr>
          <w:rFonts w:eastAsia="Times New Roman"/>
        </w:rPr>
        <w:t>y</w:t>
      </w:r>
      <w:r w:rsidRPr="00AD721C">
        <w:rPr>
          <w:rFonts w:eastAsia="Times New Roman"/>
          <w:spacing w:val="-7"/>
        </w:rPr>
        <w:t xml:space="preserve"> </w:t>
      </w:r>
      <w:r w:rsidRPr="00AD721C">
        <w:rPr>
          <w:rFonts w:eastAsia="Times New Roman"/>
        </w:rPr>
        <w:t>4</w:t>
      </w:r>
      <w:r w:rsidRPr="00AD721C">
        <w:rPr>
          <w:rFonts w:eastAsia="Times New Roman"/>
          <w:spacing w:val="5"/>
        </w:rPr>
        <w:t>5</w:t>
      </w:r>
      <w:r w:rsidRPr="00AD721C">
        <w:rPr>
          <w:rFonts w:eastAsia="Times New Roman"/>
        </w:rPr>
        <w:t>'</w:t>
      </w:r>
      <w:r>
        <w:rPr>
          <w:rFonts w:eastAsia="Times New Roman"/>
        </w:rPr>
        <w:t xml:space="preserve"> container 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s subst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tuted 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a standard 40' container, then the ma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imum loadability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of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substituted container must not exceed 60 CBM and 20.5 tons where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loaded in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excess of the above quantities, the applicable rate and charges for a 45' or a 4</w:t>
      </w:r>
      <w:r>
        <w:rPr>
          <w:rFonts w:eastAsia="Times New Roman"/>
          <w:spacing w:val="5"/>
        </w:rPr>
        <w:t>0</w:t>
      </w:r>
      <w:r>
        <w:rPr>
          <w:rFonts w:eastAsia="Times New Roman"/>
        </w:rPr>
        <w:t>' high cube conta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ner will app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52254B" w:rsidRPr="00AD2482" w:rsidRDefault="00532AF5">
      <w:pPr>
        <w:numPr>
          <w:ilvl w:val="0"/>
          <w:numId w:val="3"/>
        </w:numPr>
        <w:tabs>
          <w:tab w:val="left" w:pos="816"/>
        </w:tabs>
        <w:snapToGrid w:val="0"/>
        <w:spacing w:before="315"/>
        <w:rPr>
          <w:color w:val="auto"/>
          <w:spacing w:val="-1"/>
        </w:rPr>
      </w:pPr>
      <w:r w:rsidRPr="00AD2482">
        <w:rPr>
          <w:rFonts w:eastAsia="Times New Roman"/>
          <w:color w:val="auto"/>
        </w:rPr>
        <w:t>Re</w:t>
      </w:r>
      <w:r w:rsidRPr="00AD2482">
        <w:rPr>
          <w:rFonts w:eastAsia="Times New Roman"/>
          <w:color w:val="auto"/>
          <w:spacing w:val="-6"/>
        </w:rPr>
        <w:t>e</w:t>
      </w:r>
      <w:r w:rsidRPr="00AD2482">
        <w:rPr>
          <w:rFonts w:eastAsia="Times New Roman"/>
          <w:color w:val="auto"/>
        </w:rPr>
        <w:t>fer for d</w:t>
      </w:r>
      <w:r w:rsidRPr="00AD2482">
        <w:rPr>
          <w:rFonts w:eastAsia="Times New Roman"/>
          <w:color w:val="auto"/>
          <w:spacing w:val="6"/>
        </w:rPr>
        <w:t>r</w:t>
      </w:r>
      <w:r w:rsidRPr="00AD2482">
        <w:rPr>
          <w:rFonts w:eastAsia="Times New Roman"/>
          <w:color w:val="auto"/>
        </w:rPr>
        <w:t>y</w:t>
      </w:r>
      <w:r w:rsidRPr="00AD2482">
        <w:rPr>
          <w:rFonts w:eastAsia="Times New Roman"/>
          <w:color w:val="auto"/>
          <w:spacing w:val="-7"/>
        </w:rPr>
        <w:t xml:space="preserve"> </w:t>
      </w:r>
      <w:r w:rsidRPr="00AD2482">
        <w:rPr>
          <w:rFonts w:eastAsia="Times New Roman"/>
          <w:color w:val="auto"/>
        </w:rPr>
        <w:t>substitutions:</w:t>
      </w:r>
    </w:p>
    <w:p w:rsidR="0052254B" w:rsidRPr="00AD2482" w:rsidRDefault="00532AF5">
      <w:pPr>
        <w:snapToGrid w:val="0"/>
        <w:spacing w:before="310" w:line="242" w:lineRule="auto"/>
        <w:ind w:left="538" w:right="288"/>
        <w:jc w:val="both"/>
        <w:rPr>
          <w:color w:val="auto"/>
        </w:rPr>
      </w:pPr>
      <w:r w:rsidRPr="00AD2482">
        <w:rPr>
          <w:rFonts w:eastAsia="Times New Roman"/>
          <w:color w:val="auto"/>
          <w:spacing w:val="-1"/>
        </w:rPr>
        <w:t>At</w:t>
      </w:r>
      <w:r w:rsidRPr="00AD2482">
        <w:rPr>
          <w:rFonts w:eastAsia="Times New Roman"/>
          <w:color w:val="auto"/>
          <w:spacing w:val="-3"/>
        </w:rPr>
        <w:t xml:space="preserve"> </w:t>
      </w:r>
      <w:r w:rsidRPr="00AD2482">
        <w:rPr>
          <w:rFonts w:eastAsia="Times New Roman"/>
          <w:color w:val="auto"/>
          <w:spacing w:val="-1"/>
        </w:rPr>
        <w:t>the option</w:t>
      </w:r>
      <w:r w:rsidRPr="00AD2482">
        <w:rPr>
          <w:rFonts w:eastAsia="Times New Roman"/>
          <w:color w:val="auto"/>
          <w:spacing w:val="-3"/>
        </w:rPr>
        <w:t xml:space="preserve"> </w:t>
      </w:r>
      <w:r w:rsidRPr="00AD2482">
        <w:rPr>
          <w:rFonts w:eastAsia="Times New Roman"/>
          <w:color w:val="auto"/>
          <w:spacing w:val="-2"/>
        </w:rPr>
        <w:t>a</w:t>
      </w:r>
      <w:r w:rsidRPr="00AD2482">
        <w:rPr>
          <w:rFonts w:eastAsia="Times New Roman"/>
          <w:color w:val="auto"/>
          <w:spacing w:val="-1"/>
        </w:rPr>
        <w:t>nd sole dis</w:t>
      </w:r>
      <w:r w:rsidRPr="00AD2482">
        <w:rPr>
          <w:rFonts w:eastAsia="Times New Roman"/>
          <w:color w:val="auto"/>
          <w:spacing w:val="-2"/>
        </w:rPr>
        <w:t>c</w:t>
      </w:r>
      <w:r w:rsidRPr="00AD2482">
        <w:rPr>
          <w:rFonts w:eastAsia="Times New Roman"/>
          <w:color w:val="auto"/>
          <w:spacing w:val="-1"/>
        </w:rPr>
        <w:t>r</w:t>
      </w:r>
      <w:r w:rsidRPr="00AD2482">
        <w:rPr>
          <w:rFonts w:eastAsia="Times New Roman"/>
          <w:color w:val="auto"/>
          <w:spacing w:val="-2"/>
        </w:rPr>
        <w:t>e</w:t>
      </w:r>
      <w:r w:rsidRPr="00AD2482">
        <w:rPr>
          <w:rFonts w:eastAsia="Times New Roman"/>
          <w:color w:val="auto"/>
          <w:spacing w:val="-1"/>
        </w:rPr>
        <w:t>tion of</w:t>
      </w:r>
      <w:r w:rsidRPr="00AD2482">
        <w:rPr>
          <w:rFonts w:eastAsia="Times New Roman"/>
          <w:color w:val="auto"/>
          <w:spacing w:val="-2"/>
        </w:rPr>
        <w:t xml:space="preserve"> </w:t>
      </w:r>
      <w:r w:rsidRPr="00AD2482">
        <w:rPr>
          <w:rFonts w:eastAsia="Times New Roman"/>
          <w:color w:val="auto"/>
          <w:spacing w:val="-1"/>
        </w:rPr>
        <w:t xml:space="preserve">the </w:t>
      </w:r>
      <w:r w:rsidRPr="00AD2482">
        <w:rPr>
          <w:rFonts w:eastAsia="Times New Roman"/>
          <w:color w:val="auto"/>
          <w:spacing w:val="-2"/>
        </w:rPr>
        <w:t>ca</w:t>
      </w:r>
      <w:r w:rsidRPr="00AD2482">
        <w:rPr>
          <w:rFonts w:eastAsia="Times New Roman"/>
          <w:color w:val="auto"/>
          <w:spacing w:val="-1"/>
        </w:rPr>
        <w:t>r</w:t>
      </w:r>
      <w:r w:rsidRPr="00AD2482">
        <w:rPr>
          <w:rFonts w:eastAsia="Times New Roman"/>
          <w:color w:val="auto"/>
          <w:spacing w:val="-4"/>
        </w:rPr>
        <w:t>r</w:t>
      </w:r>
      <w:r w:rsidRPr="00AD2482">
        <w:rPr>
          <w:rFonts w:eastAsia="Times New Roman"/>
          <w:color w:val="auto"/>
          <w:spacing w:val="4"/>
        </w:rPr>
        <w:t>i</w:t>
      </w:r>
      <w:r w:rsidRPr="00AD2482">
        <w:rPr>
          <w:rFonts w:eastAsia="Times New Roman"/>
          <w:color w:val="auto"/>
          <w:spacing w:val="-2"/>
        </w:rPr>
        <w:t>e</w:t>
      </w:r>
      <w:r w:rsidRPr="00AD2482">
        <w:rPr>
          <w:rFonts w:eastAsia="Times New Roman"/>
          <w:color w:val="auto"/>
          <w:spacing w:val="-4"/>
        </w:rPr>
        <w:t>r</w:t>
      </w:r>
      <w:r w:rsidRPr="00AD2482">
        <w:rPr>
          <w:rFonts w:eastAsia="Times New Roman"/>
          <w:color w:val="auto"/>
          <w:spacing w:val="-1"/>
        </w:rPr>
        <w:t xml:space="preserve">, a 40 ft </w:t>
      </w:r>
      <w:r w:rsidRPr="00AD2482">
        <w:rPr>
          <w:rFonts w:eastAsia="Times New Roman"/>
          <w:color w:val="auto"/>
          <w:spacing w:val="-2"/>
        </w:rPr>
        <w:t>Ree</w:t>
      </w:r>
      <w:r w:rsidRPr="00AD2482">
        <w:rPr>
          <w:rFonts w:eastAsia="Times New Roman"/>
          <w:color w:val="auto"/>
          <w:spacing w:val="-1"/>
        </w:rPr>
        <w:t>f</w:t>
      </w:r>
      <w:r w:rsidRPr="00AD2482">
        <w:rPr>
          <w:rFonts w:eastAsia="Times New Roman"/>
          <w:color w:val="auto"/>
          <w:spacing w:val="-2"/>
        </w:rPr>
        <w:t>e</w:t>
      </w:r>
      <w:r w:rsidRPr="00AD2482">
        <w:rPr>
          <w:rFonts w:eastAsia="Times New Roman"/>
          <w:color w:val="auto"/>
          <w:spacing w:val="-1"/>
        </w:rPr>
        <w:t>r contai</w:t>
      </w:r>
      <w:r w:rsidRPr="00AD2482">
        <w:rPr>
          <w:rFonts w:eastAsia="Times New Roman"/>
          <w:color w:val="auto"/>
        </w:rPr>
        <w:t>ner a</w:t>
      </w:r>
      <w:r w:rsidRPr="00AD2482">
        <w:rPr>
          <w:rFonts w:eastAsia="Times New Roman"/>
          <w:color w:val="auto"/>
          <w:spacing w:val="5"/>
        </w:rPr>
        <w:t>n</w:t>
      </w:r>
      <w:r w:rsidRPr="00AD2482">
        <w:rPr>
          <w:rFonts w:eastAsia="Times New Roman"/>
          <w:color w:val="auto"/>
        </w:rPr>
        <w:t>d/or 40ft Hi</w:t>
      </w:r>
      <w:r w:rsidRPr="00AD2482">
        <w:rPr>
          <w:rFonts w:eastAsia="Times New Roman"/>
          <w:color w:val="auto"/>
          <w:spacing w:val="-5"/>
        </w:rPr>
        <w:t>g</w:t>
      </w:r>
      <w:r w:rsidRPr="00AD2482">
        <w:rPr>
          <w:rFonts w:eastAsia="Times New Roman"/>
          <w:color w:val="auto"/>
        </w:rPr>
        <w:t>h cube reefer container may be substituted for</w:t>
      </w:r>
      <w:r w:rsidRPr="00AD2482">
        <w:rPr>
          <w:rFonts w:eastAsia="Times New Roman"/>
          <w:color w:val="auto"/>
          <w:spacing w:val="-5"/>
        </w:rPr>
        <w:t xml:space="preserve"> </w:t>
      </w:r>
      <w:r w:rsidRPr="00AD2482">
        <w:rPr>
          <w:rFonts w:eastAsia="Times New Roman"/>
          <w:color w:val="auto"/>
        </w:rPr>
        <w:t>a 40 ft Dry container.</w:t>
      </w:r>
    </w:p>
    <w:p w:rsidR="0052254B" w:rsidRPr="00AD2482" w:rsidRDefault="00532AF5">
      <w:pPr>
        <w:numPr>
          <w:ilvl w:val="0"/>
          <w:numId w:val="3"/>
        </w:numPr>
        <w:tabs>
          <w:tab w:val="left" w:pos="816"/>
        </w:tabs>
        <w:snapToGrid w:val="0"/>
        <w:spacing w:before="307"/>
        <w:rPr>
          <w:color w:val="auto"/>
        </w:rPr>
      </w:pPr>
      <w:r w:rsidRPr="00AD2482">
        <w:rPr>
          <w:rFonts w:eastAsia="Times New Roman"/>
          <w:color w:val="auto"/>
        </w:rPr>
        <w:t>Reef</w:t>
      </w:r>
      <w:r w:rsidRPr="00AD2482">
        <w:rPr>
          <w:rFonts w:eastAsia="Times New Roman"/>
          <w:color w:val="auto"/>
          <w:spacing w:val="-6"/>
        </w:rPr>
        <w:t>e</w:t>
      </w:r>
      <w:r w:rsidRPr="00AD2482">
        <w:rPr>
          <w:rFonts w:eastAsia="Times New Roman"/>
          <w:color w:val="auto"/>
        </w:rPr>
        <w:t>r for Reefer Substitutions:</w:t>
      </w:r>
    </w:p>
    <w:p w:rsidR="00AD2482" w:rsidRDefault="00AD2482" w:rsidP="00AD2482">
      <w:pPr>
        <w:tabs>
          <w:tab w:val="left" w:pos="816"/>
          <w:tab w:val="left" w:pos="860"/>
        </w:tabs>
        <w:snapToGrid w:val="0"/>
        <w:spacing w:before="307"/>
        <w:ind w:leftChars="200" w:left="480"/>
        <w:rPr>
          <w:rFonts w:eastAsia="Times New Roman"/>
          <w:color w:val="auto"/>
        </w:rPr>
      </w:pPr>
      <w:r w:rsidRPr="00AD2482">
        <w:rPr>
          <w:rFonts w:eastAsia="Times New Roman"/>
          <w:color w:val="auto"/>
          <w:spacing w:val="-1"/>
        </w:rPr>
        <w:t>At the option o</w:t>
      </w:r>
      <w:r w:rsidRPr="00AD2482">
        <w:rPr>
          <w:rFonts w:eastAsia="Times New Roman"/>
          <w:color w:val="auto"/>
        </w:rPr>
        <w:t>f the carrier, the 40ft and 40ft hig</w:t>
      </w:r>
      <w:r w:rsidRPr="00AD2482">
        <w:rPr>
          <w:rFonts w:eastAsia="Times New Roman"/>
          <w:color w:val="auto"/>
          <w:spacing w:val="5"/>
        </w:rPr>
        <w:t>h</w:t>
      </w:r>
      <w:r w:rsidRPr="00AD2482">
        <w:rPr>
          <w:rFonts w:eastAsia="Times New Roman"/>
          <w:color w:val="auto"/>
        </w:rPr>
        <w:t>-cube Reefer container may</w:t>
      </w:r>
      <w:r w:rsidRPr="00AD2482">
        <w:rPr>
          <w:rFonts w:eastAsia="Times New Roman"/>
          <w:color w:val="auto"/>
          <w:spacing w:val="-7"/>
        </w:rPr>
        <w:t xml:space="preserve"> </w:t>
      </w:r>
      <w:r w:rsidRPr="00AD2482">
        <w:rPr>
          <w:rFonts w:eastAsia="Times New Roman"/>
          <w:color w:val="auto"/>
          <w:spacing w:val="5"/>
        </w:rPr>
        <w:t>b</w:t>
      </w:r>
      <w:r w:rsidRPr="00AD2482">
        <w:rPr>
          <w:rFonts w:eastAsia="Times New Roman"/>
          <w:color w:val="auto"/>
        </w:rPr>
        <w:t xml:space="preserve">e substituted for 20' Reefer container. Provided that stowage is not more than 23 </w:t>
      </w:r>
      <w:r w:rsidRPr="00AD2482">
        <w:rPr>
          <w:rFonts w:eastAsia="Times New Roman"/>
          <w:color w:val="auto"/>
          <w:spacing w:val="-1"/>
        </w:rPr>
        <w:t>CBM and 19.9 tons,</w:t>
      </w:r>
      <w:r w:rsidRPr="00AD2482">
        <w:rPr>
          <w:rFonts w:eastAsia="Times New Roman"/>
          <w:color w:val="auto"/>
        </w:rPr>
        <w:t xml:space="preserve"> the applicable rate will be the rate of 20ft and all app</w:t>
      </w:r>
      <w:r w:rsidRPr="00AD2482">
        <w:rPr>
          <w:rFonts w:eastAsia="Times New Roman"/>
          <w:color w:val="auto"/>
          <w:spacing w:val="5"/>
        </w:rPr>
        <w:t>l</w:t>
      </w:r>
      <w:r w:rsidRPr="00AD2482">
        <w:rPr>
          <w:rFonts w:eastAsia="Times New Roman"/>
          <w:color w:val="auto"/>
        </w:rPr>
        <w:t>icable char</w:t>
      </w:r>
      <w:r w:rsidRPr="00AD2482">
        <w:rPr>
          <w:rFonts w:eastAsia="Times New Roman"/>
          <w:color w:val="auto"/>
          <w:spacing w:val="-5"/>
        </w:rPr>
        <w:t>g</w:t>
      </w:r>
      <w:r w:rsidRPr="00AD2482">
        <w:rPr>
          <w:rFonts w:eastAsia="Times New Roman"/>
          <w:color w:val="auto"/>
        </w:rPr>
        <w:t>es</w:t>
      </w:r>
      <w:r w:rsidRPr="00AD2482">
        <w:rPr>
          <w:rFonts w:eastAsia="Times New Roman"/>
          <w:color w:val="auto"/>
          <w:spacing w:val="5"/>
        </w:rPr>
        <w:t xml:space="preserve"> </w:t>
      </w:r>
      <w:r w:rsidRPr="00AD2482">
        <w:rPr>
          <w:rFonts w:eastAsia="Times New Roman"/>
          <w:color w:val="auto"/>
        </w:rPr>
        <w:t>and surc</w:t>
      </w:r>
      <w:r w:rsidRPr="00AD2482">
        <w:rPr>
          <w:rFonts w:eastAsia="Times New Roman"/>
          <w:color w:val="auto"/>
          <w:spacing w:val="5"/>
        </w:rPr>
        <w:t>h</w:t>
      </w:r>
      <w:r w:rsidRPr="00AD2482">
        <w:rPr>
          <w:rFonts w:eastAsia="Times New Roman"/>
          <w:color w:val="auto"/>
        </w:rPr>
        <w:t>ar</w:t>
      </w:r>
      <w:r w:rsidRPr="00AD2482">
        <w:rPr>
          <w:rFonts w:eastAsia="Times New Roman"/>
          <w:color w:val="auto"/>
          <w:spacing w:val="-5"/>
        </w:rPr>
        <w:t>g</w:t>
      </w:r>
      <w:r w:rsidRPr="00AD2482">
        <w:rPr>
          <w:rFonts w:eastAsia="Times New Roman"/>
          <w:color w:val="auto"/>
        </w:rPr>
        <w:t>es shall be applied based on the size of container actual</w:t>
      </w:r>
      <w:r w:rsidRPr="00AD2482">
        <w:rPr>
          <w:rFonts w:eastAsia="Times New Roman"/>
          <w:color w:val="auto"/>
          <w:spacing w:val="5"/>
        </w:rPr>
        <w:t>l</w:t>
      </w:r>
      <w:r w:rsidRPr="00AD2482">
        <w:rPr>
          <w:rFonts w:eastAsia="Times New Roman"/>
          <w:color w:val="auto"/>
        </w:rPr>
        <w:t>y used</w:t>
      </w:r>
    </w:p>
    <w:p w:rsidR="00B50876" w:rsidRDefault="00B50876" w:rsidP="00B50876">
      <w:pPr>
        <w:snapToGrid w:val="0"/>
        <w:spacing w:before="2" w:line="238" w:lineRule="auto"/>
        <w:ind w:left="58"/>
        <w:rPr>
          <w:rFonts w:eastAsia="Times New Roman"/>
          <w:b/>
        </w:rPr>
      </w:pPr>
    </w:p>
    <w:p w:rsidR="00B50876" w:rsidRDefault="00B50876" w:rsidP="00B50876">
      <w:pPr>
        <w:snapToGrid w:val="0"/>
        <w:spacing w:before="2" w:line="238" w:lineRule="auto"/>
        <w:ind w:left="58"/>
        <w:rPr>
          <w:b/>
        </w:rPr>
      </w:pPr>
    </w:p>
    <w:p w:rsidR="006B6B37" w:rsidRDefault="006B6B37" w:rsidP="00B50876">
      <w:pPr>
        <w:snapToGrid w:val="0"/>
        <w:spacing w:before="2" w:line="238" w:lineRule="auto"/>
        <w:ind w:left="58"/>
        <w:rPr>
          <w:b/>
        </w:rPr>
      </w:pPr>
    </w:p>
    <w:p w:rsidR="006B6B37" w:rsidRPr="006B6B37" w:rsidRDefault="006B6B37" w:rsidP="00B50876">
      <w:pPr>
        <w:snapToGrid w:val="0"/>
        <w:spacing w:before="2" w:line="238" w:lineRule="auto"/>
        <w:ind w:left="58"/>
        <w:rPr>
          <w:b/>
        </w:rPr>
      </w:pPr>
    </w:p>
    <w:p w:rsidR="00B50876" w:rsidRDefault="00B50876" w:rsidP="00B50876">
      <w:pPr>
        <w:snapToGrid w:val="0"/>
        <w:spacing w:before="2" w:line="238" w:lineRule="auto"/>
        <w:ind w:left="58"/>
        <w:rPr>
          <w:b/>
        </w:rPr>
      </w:pPr>
    </w:p>
    <w:p w:rsidR="0062220E" w:rsidRPr="0062220E" w:rsidRDefault="0062220E" w:rsidP="00B50876">
      <w:pPr>
        <w:snapToGrid w:val="0"/>
        <w:spacing w:before="2" w:line="238" w:lineRule="auto"/>
        <w:ind w:left="58"/>
        <w:rPr>
          <w:b/>
        </w:rPr>
      </w:pPr>
    </w:p>
    <w:p w:rsidR="00B50876" w:rsidRDefault="00B50876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>
        <w:rPr>
          <w:rFonts w:eastAsia="Times New Roman"/>
          <w:b/>
          <w:spacing w:val="5168"/>
        </w:rPr>
        <w:t xml:space="preserve"> </w:t>
      </w:r>
      <w:r>
        <w:rPr>
          <w:rFonts w:eastAsia="Times New Roman"/>
          <w:b/>
        </w:rPr>
        <w:t>Page : 34</w:t>
      </w:r>
      <w:r>
        <w:rPr>
          <w:b/>
          <w:noProof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7194C729" wp14:editId="73A96AA0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" name="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810FD8" id="1068" o:spid="_x0000_s1026" style="position:absolute;left:0;text-align:left;margin-left:0;margin-top:.1pt;width:595.2pt;height:841.9pt;z-index:-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B50876" w:rsidRDefault="00B50876" w:rsidP="0062220E">
      <w:pPr>
        <w:tabs>
          <w:tab w:val="left" w:leader="underscore" w:pos="8218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AD2482" w:rsidRDefault="00AD2482" w:rsidP="00AD2482">
      <w:pPr>
        <w:snapToGrid w:val="0"/>
        <w:spacing w:before="286"/>
        <w:rPr>
          <w:b/>
        </w:rPr>
      </w:pPr>
      <w:r>
        <w:rPr>
          <w:rFonts w:eastAsia="Times New Roman"/>
          <w:b/>
        </w:rPr>
        <w:t>3.2 PAY</w:t>
      </w:r>
      <w:r>
        <w:rPr>
          <w:rFonts w:eastAsia="Times New Roman"/>
          <w:b/>
          <w:spacing w:val="-6"/>
        </w:rPr>
        <w:t>M</w:t>
      </w:r>
      <w:r>
        <w:rPr>
          <w:rFonts w:eastAsia="Times New Roman"/>
          <w:b/>
        </w:rPr>
        <w:t>ENT OF FREIGHT</w:t>
      </w:r>
    </w:p>
    <w:p w:rsidR="00AD2482" w:rsidRPr="00144D3B" w:rsidRDefault="00AD2482" w:rsidP="00AD2482">
      <w:pPr>
        <w:snapToGrid w:val="0"/>
        <w:spacing w:before="276"/>
        <w:rPr>
          <w:color w:val="00B0F0"/>
          <w:sz w:val="20"/>
        </w:rPr>
      </w:pPr>
      <w:r>
        <w:rPr>
          <w:rFonts w:eastAsia="Times New Roman"/>
        </w:rPr>
        <w:t>3.2.1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Principles</w:t>
      </w:r>
      <w:r w:rsidR="00144D3B">
        <w:rPr>
          <w:rFonts w:eastAsia="Times New Roman"/>
        </w:rPr>
        <w:t xml:space="preserve"> </w:t>
      </w:r>
    </w:p>
    <w:p w:rsidR="00AD2482" w:rsidRDefault="00AD2482" w:rsidP="00AD2482">
      <w:pPr>
        <w:snapToGrid w:val="0"/>
        <w:spacing w:before="283"/>
        <w:ind w:left="538"/>
      </w:pPr>
      <w:r>
        <w:rPr>
          <w:rFonts w:eastAsia="Times New Roman"/>
          <w:spacing w:val="-1"/>
        </w:rPr>
        <w:t>Fre</w:t>
      </w:r>
      <w:r>
        <w:rPr>
          <w:rFonts w:eastAsia="Times New Roman"/>
        </w:rPr>
        <w:t xml:space="preserve">ight may be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re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 xml:space="preserve">aid in exchange for Bills of Lading, or paid on arrival of the </w:t>
      </w:r>
      <w:r>
        <w:rPr>
          <w:rFonts w:eastAsia="Times New Roman"/>
          <w:spacing w:val="-2"/>
        </w:rPr>
        <w:t>car</w:t>
      </w:r>
      <w:r>
        <w:rPr>
          <w:rFonts w:eastAsia="Times New Roman"/>
          <w:spacing w:val="-7"/>
        </w:rPr>
        <w:t>g</w:t>
      </w:r>
      <w:r>
        <w:rPr>
          <w:rFonts w:eastAsia="Times New Roman"/>
          <w:spacing w:val="-1"/>
        </w:rPr>
        <w:t xml:space="preserve">o at </w:t>
      </w:r>
      <w:r>
        <w:rPr>
          <w:rFonts w:eastAsia="Times New Roman"/>
          <w:spacing w:val="4"/>
        </w:rPr>
        <w:t>d</w:t>
      </w:r>
      <w:r>
        <w:rPr>
          <w:rFonts w:eastAsia="Times New Roman"/>
          <w:spacing w:val="-1"/>
        </w:rPr>
        <w:t>estination on presentation of the relevant documents, but before release</w:t>
      </w:r>
      <w:r>
        <w:rPr>
          <w:rFonts w:eastAsia="Times New Roman"/>
        </w:rPr>
        <w:t xml:space="preserve"> of the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(e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cept where listed otherwise).</w:t>
      </w:r>
    </w:p>
    <w:p w:rsidR="00AD2482" w:rsidRDefault="00AD2482" w:rsidP="00AD2482">
      <w:pPr>
        <w:snapToGrid w:val="0"/>
        <w:spacing w:before="283" w:line="238" w:lineRule="auto"/>
        <w:ind w:left="538" w:right="169"/>
        <w:jc w:val="both"/>
      </w:pPr>
      <w:r>
        <w:rPr>
          <w:rFonts w:eastAsia="Times New Roman"/>
          <w:spacing w:val="-2"/>
        </w:rPr>
        <w:t>Car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o will not be released until all the relevant d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cuments have been presented</w:t>
      </w:r>
      <w:r>
        <w:rPr>
          <w:rFonts w:eastAsia="Times New Roman"/>
        </w:rPr>
        <w:t xml:space="preserve"> and the freight and charges due have been paid.</w:t>
      </w:r>
    </w:p>
    <w:p w:rsidR="00AD2482" w:rsidRDefault="00AD2482" w:rsidP="00AD2482">
      <w:pPr>
        <w:snapToGrid w:val="0"/>
        <w:spacing w:before="281"/>
      </w:pPr>
      <w:r>
        <w:rPr>
          <w:rFonts w:eastAsia="Times New Roman"/>
        </w:rPr>
        <w:t>3.2.2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on which Frei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must be prepaid</w:t>
      </w:r>
      <w:r w:rsidR="00144D3B">
        <w:rPr>
          <w:rFonts w:eastAsia="Times New Roman"/>
        </w:rPr>
        <w:t xml:space="preserve"> </w:t>
      </w:r>
    </w:p>
    <w:p w:rsidR="00AD2482" w:rsidRDefault="00AD2482" w:rsidP="00AD2482">
      <w:pPr>
        <w:snapToGrid w:val="0"/>
        <w:spacing w:before="283" w:line="238" w:lineRule="auto"/>
        <w:ind w:left="538"/>
      </w:pPr>
      <w:r>
        <w:rPr>
          <w:rFonts w:eastAsia="Times New Roman"/>
        </w:rPr>
        <w:t>Freight must be pre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aid on the following commodities:</w:t>
      </w:r>
    </w:p>
    <w:p w:rsidR="00AD2482" w:rsidRDefault="00AD2482" w:rsidP="00AD2482">
      <w:pPr>
        <w:snapToGrid w:val="0"/>
        <w:spacing w:line="238" w:lineRule="auto"/>
        <w:ind w:left="538"/>
      </w:pPr>
      <w:r>
        <w:rPr>
          <w:rFonts w:eastAsia="Times New Roman"/>
        </w:rPr>
        <w:t>Refrigerated Car</w:t>
      </w:r>
      <w:r>
        <w:rPr>
          <w:rFonts w:eastAsia="Times New Roman"/>
          <w:spacing w:val="-5"/>
        </w:rPr>
        <w:t>g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es.</w:t>
      </w:r>
    </w:p>
    <w:p w:rsidR="00AD2482" w:rsidRDefault="00AD2482" w:rsidP="00AD2482">
      <w:pPr>
        <w:snapToGrid w:val="0"/>
        <w:spacing w:before="5" w:line="238" w:lineRule="auto"/>
        <w:ind w:left="538"/>
      </w:pPr>
      <w:r>
        <w:rPr>
          <w:rFonts w:eastAsia="Times New Roman"/>
        </w:rPr>
        <w:t>Returned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oes</w:t>
      </w:r>
    </w:p>
    <w:p w:rsidR="00AD2482" w:rsidRDefault="00AD2482" w:rsidP="00AD2482">
      <w:pPr>
        <w:snapToGrid w:val="0"/>
        <w:spacing w:line="238" w:lineRule="auto"/>
        <w:ind w:left="538"/>
      </w:pPr>
      <w:r>
        <w:rPr>
          <w:rFonts w:eastAsia="Times New Roman"/>
        </w:rPr>
        <w:t>Hous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hold Cargoes &amp; Personal Effects</w:t>
      </w:r>
    </w:p>
    <w:p w:rsidR="00AD2482" w:rsidRDefault="00AD2482" w:rsidP="00AD2482">
      <w:pPr>
        <w:snapToGrid w:val="0"/>
        <w:spacing w:before="3"/>
        <w:ind w:left="538"/>
      </w:pPr>
      <w:r>
        <w:rPr>
          <w:rFonts w:eastAsia="Times New Roman"/>
        </w:rPr>
        <w:t xml:space="preserve">Perishable 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rticles</w:t>
      </w:r>
    </w:p>
    <w:p w:rsidR="00AD2482" w:rsidRPr="00144D3B" w:rsidRDefault="00AD2482" w:rsidP="00AD2482">
      <w:pPr>
        <w:snapToGrid w:val="0"/>
        <w:spacing w:before="281"/>
        <w:rPr>
          <w:color w:val="00B0F0"/>
          <w:sz w:val="20"/>
        </w:rPr>
      </w:pPr>
      <w:r>
        <w:rPr>
          <w:rFonts w:eastAsia="Times New Roman"/>
        </w:rPr>
        <w:t>3.2.3 Rates of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change</w:t>
      </w:r>
      <w:r w:rsidR="00144D3B" w:rsidRPr="00144D3B">
        <w:rPr>
          <w:rFonts w:asciiTheme="minorEastAsia" w:hAnsiTheme="minorEastAsia" w:hint="eastAsia"/>
          <w:color w:val="00B0F0"/>
          <w:sz w:val="20"/>
        </w:rPr>
        <w:t>)</w:t>
      </w:r>
    </w:p>
    <w:p w:rsidR="00AD2482" w:rsidRDefault="00AD2482" w:rsidP="00AD2482">
      <w:pPr>
        <w:snapToGrid w:val="0"/>
        <w:spacing w:before="276"/>
        <w:ind w:left="538"/>
      </w:pPr>
      <w:r>
        <w:rPr>
          <w:rFonts w:eastAsia="Times New Roman"/>
        </w:rPr>
        <w:t>When any part of the ocean fre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ht and associated charges is paid in a currency </w:t>
      </w:r>
      <w:r>
        <w:rPr>
          <w:rFonts w:eastAsia="Times New Roman"/>
          <w:spacing w:val="-1"/>
        </w:rPr>
        <w:t xml:space="preserve">stipulated in this tariff other than US$, the rate of </w:t>
      </w:r>
      <w:r>
        <w:rPr>
          <w:rFonts w:eastAsia="Times New Roman"/>
        </w:rPr>
        <w:t xml:space="preserve">exchange for 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>a</w:t>
      </w:r>
      <w:r>
        <w:rPr>
          <w:rFonts w:eastAsia="Times New Roman"/>
          <w:spacing w:val="-9"/>
        </w:rPr>
        <w:t>y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ent made in local currency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will be the highest </w:t>
      </w:r>
      <w:r w:rsidR="00122661">
        <w:rPr>
          <w:rFonts w:eastAsia="Times New Roman"/>
        </w:rPr>
        <w:t>T</w:t>
      </w:r>
      <w:r>
        <w:rPr>
          <w:rFonts w:eastAsia="Times New Roman"/>
        </w:rPr>
        <w:t xml:space="preserve">elegraphic </w:t>
      </w:r>
      <w:r w:rsidR="00122661">
        <w:rPr>
          <w:rFonts w:eastAsia="Times New Roman"/>
        </w:rPr>
        <w:t>T</w:t>
      </w:r>
      <w:r>
        <w:rPr>
          <w:rFonts w:eastAsia="Times New Roman"/>
        </w:rPr>
        <w:t>ransf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r </w:t>
      </w:r>
      <w:r w:rsidR="00122661">
        <w:rPr>
          <w:rFonts w:eastAsia="Times New Roman"/>
        </w:rPr>
        <w:t>S</w:t>
      </w:r>
      <w:r>
        <w:rPr>
          <w:rFonts w:eastAsia="Times New Roman"/>
        </w:rPr>
        <w:t>elling rate of excha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</w:t>
      </w:r>
    </w:p>
    <w:p w:rsidR="00AD2482" w:rsidRDefault="00AD2482" w:rsidP="00AD2482">
      <w:pPr>
        <w:snapToGrid w:val="0"/>
        <w:spacing w:before="2"/>
        <w:ind w:left="538"/>
      </w:pPr>
      <w:r>
        <w:rPr>
          <w:rFonts w:eastAsia="Times New Roman"/>
        </w:rPr>
        <w:t>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US.Dol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ars quoted.</w:t>
      </w:r>
    </w:p>
    <w:p w:rsidR="00AD2482" w:rsidRDefault="00AD2482" w:rsidP="00AD2482">
      <w:pPr>
        <w:snapToGrid w:val="0"/>
        <w:spacing w:before="314"/>
        <w:ind w:left="538"/>
        <w:rPr>
          <w:rFonts w:eastAsia="Times New Roman"/>
        </w:rPr>
      </w:pPr>
      <w:r>
        <w:rPr>
          <w:rFonts w:eastAsia="Times New Roman"/>
        </w:rPr>
        <w:t>One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bank working day before receipt of full Bill of Lading quanti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of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 at CY/CFS when “received” Bill of Lading, without on board date notation, are first issued (whether or not subsequently endorsed “on board”) </w:t>
      </w:r>
    </w:p>
    <w:p w:rsidR="00AD2482" w:rsidRPr="00AD2482" w:rsidRDefault="00AD2482" w:rsidP="00AD2482">
      <w:pPr>
        <w:tabs>
          <w:tab w:val="left" w:pos="816"/>
          <w:tab w:val="left" w:pos="860"/>
        </w:tabs>
        <w:snapToGrid w:val="0"/>
        <w:spacing w:before="307"/>
        <w:ind w:leftChars="200" w:left="480"/>
        <w:rPr>
          <w:color w:val="auto"/>
        </w:rPr>
        <w:sectPr w:rsidR="00AD2482" w:rsidRPr="00AD2482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882" w:header="0" w:footer="0" w:gutter="0"/>
          <w:pgNumType w:start="0"/>
          <w:cols w:space="720"/>
        </w:sectPr>
      </w:pPr>
    </w:p>
    <w:p w:rsidR="0052254B" w:rsidRDefault="00122661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</w:t>
      </w:r>
      <w:r w:rsidR="004D4415">
        <w:rPr>
          <w:rFonts w:eastAsia="Times New Roman"/>
          <w:b/>
        </w:rPr>
        <w:t>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D0274">
        <w:rPr>
          <w:rFonts w:eastAsia="Times New Roman"/>
          <w:b/>
        </w:rPr>
        <w:t>5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68" name="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C7C2E5" id="1068" o:spid="_x0000_s1026" style="position:absolute;left:0;text-align:left;margin-left:0;margin-top:.1pt;width:595.2pt;height:841.9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62220E">
      <w:pPr>
        <w:tabs>
          <w:tab w:val="left" w:leader="underscore" w:pos="8218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 w:rsidP="00524ADB">
      <w:pPr>
        <w:snapToGrid w:val="0"/>
        <w:spacing w:before="434" w:line="242" w:lineRule="auto"/>
        <w:ind w:right="146"/>
        <w:jc w:val="both"/>
        <w:rPr>
          <w:b/>
        </w:rPr>
      </w:pPr>
      <w:r>
        <w:rPr>
          <w:rFonts w:eastAsia="Times New Roman"/>
          <w:b/>
          <w:spacing w:val="-2"/>
        </w:rPr>
        <w:t>3.3 FREIGHT QUOTATIONS, OFF</w:t>
      </w:r>
      <w:r>
        <w:rPr>
          <w:rFonts w:eastAsia="Times New Roman"/>
          <w:b/>
          <w:spacing w:val="-1"/>
        </w:rPr>
        <w:t>ERS OF SPACE AND FREIGHT</w:t>
      </w:r>
      <w:r>
        <w:rPr>
          <w:rFonts w:eastAsia="Times New Roman"/>
          <w:b/>
        </w:rPr>
        <w:t xml:space="preserve"> ENGAGEMENTS</w:t>
      </w:r>
    </w:p>
    <w:p w:rsidR="0052254B" w:rsidRDefault="00532AF5">
      <w:pPr>
        <w:snapToGrid w:val="0"/>
        <w:spacing w:before="274"/>
      </w:pPr>
      <w:r>
        <w:rPr>
          <w:rFonts w:eastAsia="Times New Roman"/>
        </w:rPr>
        <w:t>3.3.1 Alternations in Rates 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Pr="00101FD6" w:rsidRDefault="00532AF5">
      <w:pPr>
        <w:snapToGrid w:val="0"/>
        <w:spacing w:before="276"/>
        <w:rPr>
          <w:color w:val="00B0F0"/>
          <w:sz w:val="20"/>
        </w:rPr>
      </w:pPr>
      <w:r>
        <w:rPr>
          <w:rFonts w:eastAsia="Times New Roman"/>
        </w:rPr>
        <w:t>3.3.1.1 Increases - With Notice</w:t>
      </w:r>
      <w:r w:rsidR="00101FD6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1"/>
        <w:ind w:left="538"/>
      </w:pPr>
      <w:r>
        <w:rPr>
          <w:rFonts w:eastAsia="Times New Roman"/>
        </w:rPr>
        <w:t>Ocean Freight and Associated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es.</w:t>
      </w:r>
    </w:p>
    <w:p w:rsidR="0052254B" w:rsidRDefault="00532AF5">
      <w:pPr>
        <w:snapToGrid w:val="0"/>
        <w:spacing w:before="281" w:line="242" w:lineRule="auto"/>
        <w:ind w:left="538" w:right="646"/>
        <w:jc w:val="both"/>
      </w:pPr>
      <w:r>
        <w:rPr>
          <w:rFonts w:eastAsia="Times New Roman"/>
          <w:spacing w:val="-2"/>
        </w:rPr>
        <w:t>Subject o</w:t>
      </w:r>
      <w:r>
        <w:rPr>
          <w:rFonts w:eastAsia="Times New Roman"/>
          <w:spacing w:val="-1"/>
        </w:rPr>
        <w:t>n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to the e</w:t>
      </w:r>
      <w:r>
        <w:rPr>
          <w:rFonts w:eastAsia="Times New Roman"/>
          <w:spacing w:val="4"/>
        </w:rPr>
        <w:t>x</w:t>
      </w:r>
      <w:r>
        <w:rPr>
          <w:rFonts w:eastAsia="Times New Roman"/>
          <w:spacing w:val="-1"/>
        </w:rPr>
        <w:t>ceptions detailed, rates for the items listed below are</w:t>
      </w:r>
      <w:r>
        <w:rPr>
          <w:rFonts w:eastAsia="Times New Roman"/>
        </w:rPr>
        <w:t xml:space="preserve"> subject to increase advance notice.</w:t>
      </w:r>
    </w:p>
    <w:p w:rsidR="0052254B" w:rsidRDefault="00532AF5">
      <w:pPr>
        <w:snapToGrid w:val="0"/>
        <w:spacing w:before="274"/>
        <w:ind w:left="538"/>
      </w:pPr>
      <w:r>
        <w:rPr>
          <w:rFonts w:eastAsia="Times New Roman"/>
        </w:rPr>
        <w:t>Ocean Freight</w:t>
      </w:r>
    </w:p>
    <w:p w:rsidR="0052254B" w:rsidRDefault="00532AF5">
      <w:pPr>
        <w:snapToGrid w:val="0"/>
        <w:spacing w:line="238" w:lineRule="auto"/>
        <w:ind w:left="538"/>
      </w:pPr>
      <w:r>
        <w:rPr>
          <w:rFonts w:eastAsia="Times New Roman"/>
        </w:rPr>
        <w:t xml:space="preserve">Change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Destination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</w:p>
    <w:p w:rsidR="0052254B" w:rsidRDefault="00532AF5">
      <w:pPr>
        <w:snapToGrid w:val="0"/>
        <w:spacing w:before="3"/>
        <w:ind w:left="538"/>
      </w:pPr>
      <w:r>
        <w:rPr>
          <w:rFonts w:eastAsia="Times New Roman"/>
        </w:rPr>
        <w:t>H</w:t>
      </w:r>
      <w:r>
        <w:rPr>
          <w:rFonts w:eastAsia="Times New Roman"/>
          <w:spacing w:val="-1"/>
        </w:rPr>
        <w:t>ea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3"/>
        </w:rPr>
        <w:t>L</w:t>
      </w:r>
      <w:r>
        <w:rPr>
          <w:rFonts w:eastAsia="Times New Roman"/>
        </w:rPr>
        <w:t xml:space="preserve">ift / </w:t>
      </w:r>
      <w:r>
        <w:rPr>
          <w:rFonts w:eastAsia="Times New Roman"/>
          <w:spacing w:val="-2"/>
        </w:rPr>
        <w:t>L</w:t>
      </w:r>
      <w:r>
        <w:rPr>
          <w:rFonts w:eastAsia="Times New Roman"/>
        </w:rPr>
        <w:t>ong L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ngth Ch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</w:t>
      </w:r>
    </w:p>
    <w:p w:rsidR="0052254B" w:rsidRDefault="00532AF5">
      <w:pPr>
        <w:snapToGrid w:val="0"/>
        <w:spacing w:before="281"/>
      </w:pPr>
      <w:r>
        <w:rPr>
          <w:rFonts w:eastAsia="Times New Roman"/>
        </w:rPr>
        <w:t>3.3.1.2 Increases - Without Notice</w:t>
      </w:r>
      <w:r w:rsidR="00101FD6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538" w:right="199"/>
        <w:jc w:val="both"/>
      </w:pPr>
      <w:r>
        <w:rPr>
          <w:rFonts w:eastAsia="Times New Roman"/>
          <w:spacing w:val="-1"/>
        </w:rPr>
        <w:t>The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iers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s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ve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the ri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ht to in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ea</w:t>
      </w:r>
      <w:r>
        <w:rPr>
          <w:rFonts w:eastAsia="Times New Roman"/>
          <w:spacing w:val="-1"/>
        </w:rPr>
        <w:t xml:space="preserve">se the 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tes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harges in </w:t>
      </w:r>
      <w:r>
        <w:rPr>
          <w:rFonts w:eastAsia="Times New Roman"/>
          <w:spacing w:val="-1"/>
        </w:rPr>
        <w:t>r</w:t>
      </w:r>
      <w:r>
        <w:rPr>
          <w:rFonts w:eastAsia="Times New Roman"/>
        </w:rPr>
        <w:t>espect of the items listed below without notice.</w:t>
      </w:r>
    </w:p>
    <w:p w:rsidR="0052254B" w:rsidRDefault="00532AF5">
      <w:pPr>
        <w:snapToGrid w:val="0"/>
        <w:spacing w:before="283" w:line="238" w:lineRule="auto"/>
        <w:ind w:left="538"/>
      </w:pPr>
      <w:r>
        <w:rPr>
          <w:rFonts w:eastAsia="Times New Roman"/>
        </w:rPr>
        <w:t xml:space="preserve">Container 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emurrage Charges</w:t>
      </w:r>
    </w:p>
    <w:p w:rsidR="0052254B" w:rsidRDefault="00532AF5">
      <w:pPr>
        <w:snapToGrid w:val="0"/>
        <w:spacing w:line="238" w:lineRule="auto"/>
        <w:ind w:left="538"/>
      </w:pPr>
      <w:r>
        <w:rPr>
          <w:rFonts w:eastAsia="Times New Roman"/>
        </w:rPr>
        <w:t xml:space="preserve">Container 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etention Charges</w:t>
      </w:r>
    </w:p>
    <w:p w:rsidR="0052254B" w:rsidRDefault="00532AF5">
      <w:pPr>
        <w:snapToGrid w:val="0"/>
        <w:spacing w:before="5" w:line="238" w:lineRule="auto"/>
        <w:ind w:left="538"/>
      </w:pPr>
      <w:r>
        <w:rPr>
          <w:rFonts w:eastAsia="Times New Roman"/>
        </w:rPr>
        <w:t>Transport Additionals</w:t>
      </w:r>
    </w:p>
    <w:p w:rsidR="0052254B" w:rsidRDefault="00532AF5">
      <w:pPr>
        <w:snapToGrid w:val="0"/>
        <w:spacing w:before="5" w:line="238" w:lineRule="auto"/>
        <w:ind w:left="538"/>
      </w:pPr>
      <w:r>
        <w:rPr>
          <w:rFonts w:eastAsia="Times New Roman"/>
        </w:rPr>
        <w:t>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 Handli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Charges.</w:t>
      </w:r>
    </w:p>
    <w:p w:rsidR="0052254B" w:rsidRDefault="00532AF5">
      <w:pPr>
        <w:snapToGrid w:val="0"/>
        <w:spacing w:line="238" w:lineRule="auto"/>
        <w:ind w:left="538"/>
      </w:pPr>
      <w:r>
        <w:rPr>
          <w:rFonts w:eastAsia="Times New Roman"/>
        </w:rPr>
        <w:t>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Charges.</w:t>
      </w:r>
    </w:p>
    <w:p w:rsidR="0052254B" w:rsidRPr="00101FD6" w:rsidRDefault="00532AF5">
      <w:pPr>
        <w:snapToGrid w:val="0"/>
        <w:spacing w:before="281"/>
        <w:rPr>
          <w:color w:val="00B0F0"/>
          <w:sz w:val="20"/>
        </w:rPr>
      </w:pPr>
      <w:r>
        <w:rPr>
          <w:rFonts w:eastAsia="Times New Roman"/>
        </w:rPr>
        <w:t xml:space="preserve">3.3.2 Rate 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pplicabili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 Rule</w:t>
      </w:r>
      <w:r w:rsidR="00101FD6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538" w:right="350"/>
        <w:jc w:val="both"/>
        <w:rPr>
          <w:sz w:val="22"/>
        </w:rPr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6"/>
        </w:rPr>
        <w:t>A</w:t>
      </w:r>
      <w:r>
        <w:rPr>
          <w:rFonts w:eastAsia="Times New Roman"/>
          <w:spacing w:val="-1"/>
        </w:rPr>
        <w:t xml:space="preserve">) The rates and charges applicable to a 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iven shipment are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overn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he date of </w:t>
      </w:r>
      <w:r>
        <w:rPr>
          <w:rFonts w:eastAsia="Times New Roman"/>
          <w:sz w:val="22"/>
        </w:rPr>
        <w:t>vessel departure.</w:t>
      </w:r>
    </w:p>
    <w:p w:rsidR="0052254B" w:rsidRDefault="00532AF5" w:rsidP="001F1890">
      <w:pPr>
        <w:snapToGrid w:val="0"/>
        <w:spacing w:before="276"/>
        <w:ind w:left="538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 xml:space="preserve">) Freight application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booking contr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ct shall be based on the Tariff and</w:t>
      </w:r>
      <w:r w:rsidR="001F1890">
        <w:rPr>
          <w:rFonts w:eastAsia="Times New Roman"/>
        </w:rPr>
        <w:t xml:space="preserve"> </w:t>
      </w:r>
      <w:r>
        <w:rPr>
          <w:rFonts w:eastAsia="Times New Roman"/>
        </w:rPr>
        <w:t>mutual 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reement</w:t>
      </w:r>
    </w:p>
    <w:p w:rsidR="0052254B" w:rsidRDefault="00532AF5">
      <w:pPr>
        <w:snapToGrid w:val="0"/>
        <w:spacing w:before="278"/>
        <w:ind w:left="538"/>
        <w:jc w:val="both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00" w:bottom="1440" w:left="1882" w:header="0" w:footer="0" w:gutter="0"/>
          <w:pgNumType w:start="0"/>
          <w:cols w:space="720"/>
        </w:sectPr>
      </w:pPr>
      <w:r>
        <w:rPr>
          <w:rFonts w:eastAsia="Times New Roman"/>
        </w:rPr>
        <w:t>(C) For cargo to qualify</w:t>
      </w:r>
      <w:r>
        <w:rPr>
          <w:rFonts w:eastAsia="Times New Roman"/>
          <w:spacing w:val="-10"/>
        </w:rPr>
        <w:t xml:space="preserve"> </w:t>
      </w:r>
      <w:r>
        <w:rPr>
          <w:rFonts w:eastAsia="Times New Roman"/>
        </w:rPr>
        <w:t xml:space="preserve">rate contract/application, Shipper must </w:t>
      </w:r>
      <w:r>
        <w:rPr>
          <w:rFonts w:eastAsia="Times New Roman"/>
          <w:spacing w:val="-5"/>
        </w:rPr>
        <w:t>b</w:t>
      </w:r>
      <w:r>
        <w:rPr>
          <w:rFonts w:eastAsia="Times New Roman"/>
        </w:rPr>
        <w:t>e the shipper/exporter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or consignee on bill of lading. However, if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Shipper is Notify party</w:t>
      </w:r>
      <w:r>
        <w:rPr>
          <w:rFonts w:eastAsia="Times New Roman"/>
          <w:spacing w:val="31"/>
        </w:rPr>
        <w:t xml:space="preserve"> </w:t>
      </w:r>
      <w:r>
        <w:rPr>
          <w:rFonts w:eastAsia="Times New Roman"/>
        </w:rPr>
        <w:t>on</w:t>
      </w:r>
      <w:r>
        <w:rPr>
          <w:rFonts w:eastAsia="Times New Roman"/>
          <w:spacing w:val="36"/>
        </w:rPr>
        <w:t xml:space="preserve"> </w:t>
      </w:r>
      <w:r>
        <w:rPr>
          <w:rFonts w:eastAsia="Times New Roman"/>
        </w:rPr>
        <w:t>the</w:t>
      </w:r>
      <w:r>
        <w:rPr>
          <w:rFonts w:eastAsia="Times New Roman"/>
          <w:spacing w:val="40"/>
        </w:rPr>
        <w:t xml:space="preserve"> </w:t>
      </w:r>
      <w:r>
        <w:rPr>
          <w:rFonts w:eastAsia="Times New Roman"/>
        </w:rPr>
        <w:t>bill</w:t>
      </w:r>
      <w:r>
        <w:rPr>
          <w:rFonts w:eastAsia="Times New Roman"/>
          <w:spacing w:val="36"/>
        </w:rPr>
        <w:t xml:space="preserve"> </w:t>
      </w:r>
      <w:r>
        <w:rPr>
          <w:rFonts w:eastAsia="Times New Roman"/>
        </w:rPr>
        <w:t>of</w:t>
      </w:r>
      <w:r>
        <w:rPr>
          <w:rFonts w:eastAsia="Times New Roman"/>
          <w:spacing w:val="33"/>
        </w:rPr>
        <w:t xml:space="preserve"> </w:t>
      </w:r>
      <w:r>
        <w:rPr>
          <w:rFonts w:eastAsia="Times New Roman"/>
        </w:rPr>
        <w:t>lading,</w:t>
      </w:r>
      <w:r>
        <w:rPr>
          <w:rFonts w:eastAsia="Times New Roman"/>
          <w:spacing w:val="34"/>
        </w:rPr>
        <w:t xml:space="preserve"> 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</w:t>
      </w:r>
      <w:r w:rsidR="001F1890">
        <w:rPr>
          <w:rFonts w:eastAsia="Times New Roman"/>
        </w:rPr>
        <w:t xml:space="preserve"> consignee is either a bank or ‘To order’, and     </w:t>
      </w:r>
    </w:p>
    <w:p w:rsidR="0052254B" w:rsidRDefault="004D4415" w:rsidP="0062220E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D0274">
        <w:rPr>
          <w:rFonts w:eastAsia="Times New Roman"/>
          <w:b/>
        </w:rPr>
        <w:t>6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69" name="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D06AE2" id="1069" o:spid="_x0000_s1026" style="position:absolute;left:0;text-align:left;margin-left:0;margin-top:.1pt;width:595.2pt;height:841.9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" stroked="f">
                <v:fill opacity="0"/>
                <w10:wrap anchorx="page" anchory="page"/>
              </v:rect>
            </w:pict>
          </mc:Fallback>
        </mc:AlternateContent>
      </w:r>
    </w:p>
    <w:p w:rsidR="0062220E" w:rsidRDefault="0062220E" w:rsidP="0062220E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218"/>
        </w:tabs>
        <w:snapToGrid w:val="0"/>
        <w:spacing w:before="3"/>
        <w:ind w:left="58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434"/>
        <w:ind w:left="538"/>
        <w:jc w:val="both"/>
      </w:pPr>
      <w:r>
        <w:rPr>
          <w:rFonts w:eastAsia="Times New Roman"/>
        </w:rPr>
        <w:t>Carrier,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in its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sole discretion,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determines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there is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sufficient evidence permitting it to conclude the cargo is own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5"/>
        </w:rPr>
        <w:t>b</w:t>
      </w:r>
      <w:r>
        <w:rPr>
          <w:rFonts w:eastAsia="Times New Roman"/>
          <w:spacing w:val="-9"/>
        </w:rPr>
        <w:t>y</w:t>
      </w:r>
      <w:r>
        <w:rPr>
          <w:rFonts w:eastAsia="Times New Roman"/>
        </w:rPr>
        <w:t>, cons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ned to, or moving for the direct account of shipper, such cargo shall also quali</w:t>
      </w:r>
      <w:r>
        <w:rPr>
          <w:rFonts w:eastAsia="Times New Roman"/>
          <w:spacing w:val="10"/>
        </w:rPr>
        <w:t>f</w:t>
      </w:r>
      <w:r>
        <w:rPr>
          <w:rFonts w:eastAsia="Times New Roman"/>
        </w:rPr>
        <w:t>y for the rate application</w:t>
      </w:r>
    </w:p>
    <w:p w:rsidR="0052254B" w:rsidRDefault="00532AF5">
      <w:pPr>
        <w:snapToGrid w:val="0"/>
        <w:spacing w:before="276"/>
        <w:ind w:left="538"/>
        <w:jc w:val="both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6"/>
        </w:rPr>
        <w:t>D</w:t>
      </w:r>
      <w:r>
        <w:rPr>
          <w:rFonts w:eastAsia="Times New Roman"/>
          <w:spacing w:val="-1"/>
        </w:rPr>
        <w:t>) All rate application is available upon qualified r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te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1"/>
        </w:rPr>
        <w:t>contract p</w:t>
      </w:r>
      <w:r>
        <w:rPr>
          <w:rFonts w:eastAsia="Times New Roman"/>
        </w:rPr>
        <w:t>arties described at (C). But 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te application contracted by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Not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fy Part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/Also Notify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party in strai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ht bill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will not be allowed.</w:t>
      </w:r>
    </w:p>
    <w:p w:rsidR="0052254B" w:rsidRPr="00101FD6" w:rsidRDefault="00532AF5">
      <w:pPr>
        <w:snapToGrid w:val="0"/>
        <w:spacing w:before="559"/>
        <w:rPr>
          <w:color w:val="00B0F0"/>
          <w:sz w:val="20"/>
        </w:rPr>
      </w:pPr>
      <w:r>
        <w:rPr>
          <w:rFonts w:eastAsia="Times New Roman"/>
        </w:rPr>
        <w:t>3.3.3 Contin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encies</w:t>
      </w:r>
      <w:r w:rsidR="00101FD6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3" w:line="238" w:lineRule="auto"/>
        <w:ind w:left="538" w:right="57"/>
        <w:jc w:val="both"/>
      </w:pPr>
      <w:r>
        <w:rPr>
          <w:rFonts w:eastAsia="Times New Roman"/>
          <w:spacing w:val="-1"/>
        </w:rPr>
        <w:t>Adju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>tmen</w:t>
      </w:r>
      <w:r>
        <w:rPr>
          <w:rFonts w:eastAsia="Times New Roman"/>
          <w:spacing w:val="-5"/>
        </w:rPr>
        <w:t>t</w:t>
      </w:r>
      <w:r>
        <w:rPr>
          <w:rFonts w:eastAsia="Times New Roman"/>
          <w:spacing w:val="-1"/>
        </w:rPr>
        <w:t>s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 xml:space="preserve">to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 xml:space="preserve">ht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nd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h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s </w:t>
      </w:r>
      <w:r>
        <w:rPr>
          <w:rFonts w:eastAsia="Times New Roman"/>
          <w:spacing w:val="4"/>
        </w:rPr>
        <w:t>m</w:t>
      </w:r>
      <w:r>
        <w:rPr>
          <w:rFonts w:eastAsia="Times New Roman"/>
          <w:spacing w:val="-1"/>
        </w:rPr>
        <w:t>ay</w:t>
      </w:r>
      <w:r>
        <w:rPr>
          <w:rFonts w:eastAsia="Times New Roman"/>
          <w:spacing w:val="-10"/>
        </w:rPr>
        <w:t xml:space="preserve"> </w:t>
      </w:r>
      <w:r>
        <w:rPr>
          <w:rFonts w:eastAsia="Times New Roman"/>
          <w:spacing w:val="-1"/>
        </w:rPr>
        <w:t>be made wit</w:t>
      </w:r>
      <w:r>
        <w:rPr>
          <w:rFonts w:eastAsia="Times New Roman"/>
        </w:rPr>
        <w:t xml:space="preserve">hout notice in the </w:t>
      </w:r>
      <w:r>
        <w:rPr>
          <w:rFonts w:eastAsia="Times New Roman"/>
          <w:spacing w:val="-3"/>
        </w:rPr>
        <w:t>f</w:t>
      </w:r>
      <w:r>
        <w:rPr>
          <w:rFonts w:eastAsia="Times New Roman"/>
        </w:rPr>
        <w:t>ollowing cir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umstances: -</w:t>
      </w:r>
    </w:p>
    <w:p w:rsidR="0052254B" w:rsidRDefault="00532AF5">
      <w:pPr>
        <w:snapToGrid w:val="0"/>
        <w:spacing w:before="283" w:line="239" w:lineRule="auto"/>
        <w:ind w:left="538"/>
      </w:pPr>
      <w:r>
        <w:rPr>
          <w:rFonts w:eastAsia="Times New Roman"/>
          <w:spacing w:val="-1"/>
        </w:rPr>
        <w:t>(</w:t>
      </w:r>
      <w:r>
        <w:rPr>
          <w:rFonts w:eastAsia="Times New Roman"/>
          <w:spacing w:val="-6"/>
        </w:rPr>
        <w:t>A</w:t>
      </w:r>
      <w:r>
        <w:rPr>
          <w:rFonts w:eastAsia="Times New Roman"/>
          <w:spacing w:val="-1"/>
        </w:rPr>
        <w:t>) The imminence or e</w:t>
      </w:r>
      <w:r>
        <w:rPr>
          <w:rFonts w:eastAsia="Times New Roman"/>
          <w:spacing w:val="4"/>
        </w:rPr>
        <w:t>x</w:t>
      </w:r>
      <w:r>
        <w:rPr>
          <w:rFonts w:eastAsia="Times New Roman"/>
          <w:spacing w:val="-1"/>
        </w:rPr>
        <w:t xml:space="preserve">istence of 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w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 (</w:t>
      </w:r>
      <w:r>
        <w:rPr>
          <w:rFonts w:eastAsia="Times New Roman"/>
          <w:spacing w:val="-5"/>
        </w:rPr>
        <w:t>w</w:t>
      </w:r>
      <w:r>
        <w:rPr>
          <w:rFonts w:eastAsia="Times New Roman"/>
        </w:rPr>
        <w:t>he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her declared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not), hosti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ities or war-like operations (whether the countries of the Carriers 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f them are </w:t>
      </w:r>
      <w:r>
        <w:rPr>
          <w:rFonts w:eastAsia="Times New Roman"/>
          <w:spacing w:val="-1"/>
        </w:rPr>
        <w:t>b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lli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nts or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not), the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>mpo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 xml:space="preserve">ition of 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n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tions or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the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taking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Government of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me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sure (whether by inter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ational agreement or not).</w:t>
      </w:r>
    </w:p>
    <w:p w:rsidR="0052254B" w:rsidRDefault="00532AF5">
      <w:pPr>
        <w:snapToGrid w:val="0"/>
        <w:spacing w:before="276"/>
        <w:ind w:left="538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The actual or threatened suspension of, or restriction of, the route.</w:t>
      </w:r>
    </w:p>
    <w:p w:rsidR="0052254B" w:rsidRDefault="00532AF5">
      <w:pPr>
        <w:snapToGrid w:val="0"/>
        <w:spacing w:before="276" w:line="242" w:lineRule="auto"/>
        <w:ind w:left="538" w:right="581"/>
        <w:jc w:val="both"/>
      </w:pPr>
      <w:r>
        <w:rPr>
          <w:rFonts w:eastAsia="Times New Roman"/>
          <w:spacing w:val="-2"/>
        </w:rPr>
        <w:t>(C)</w:t>
      </w:r>
      <w:r>
        <w:rPr>
          <w:rFonts w:eastAsia="Times New Roman"/>
          <w:spacing w:val="-1"/>
        </w:rPr>
        <w:t xml:space="preserve"> Labor troubles or disturbance or </w:t>
      </w:r>
      <w:r>
        <w:rPr>
          <w:rFonts w:eastAsia="Times New Roman"/>
          <w:spacing w:val="-7"/>
        </w:rPr>
        <w:t>c</w:t>
      </w:r>
      <w:r>
        <w:rPr>
          <w:rFonts w:eastAsia="Times New Roman"/>
          <w:spacing w:val="-1"/>
        </w:rPr>
        <w:t>o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gestion in a loading or dischar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i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g</w:t>
      </w:r>
      <w:r>
        <w:rPr>
          <w:rFonts w:eastAsia="Times New Roman"/>
        </w:rPr>
        <w:t xml:space="preserve"> terminal.</w:t>
      </w:r>
    </w:p>
    <w:p w:rsidR="0052254B" w:rsidRDefault="00532AF5">
      <w:pPr>
        <w:snapToGrid w:val="0"/>
        <w:spacing w:before="274"/>
        <w:ind w:left="538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 xml:space="preserve">) </w:t>
      </w:r>
      <w:r>
        <w:rPr>
          <w:rFonts w:eastAsia="Times New Roman"/>
          <w:spacing w:val="-5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other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ceptional contingency outside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control of the Carrier.</w:t>
      </w:r>
    </w:p>
    <w:p w:rsidR="0052254B" w:rsidRDefault="00532AF5">
      <w:pPr>
        <w:snapToGrid w:val="0"/>
        <w:spacing w:before="286"/>
        <w:rPr>
          <w:b/>
        </w:rPr>
      </w:pPr>
      <w:r>
        <w:rPr>
          <w:rFonts w:eastAsia="Times New Roman"/>
          <w:b/>
        </w:rPr>
        <w:t>3.4 FREIGHTING</w:t>
      </w:r>
    </w:p>
    <w:p w:rsidR="0052254B" w:rsidRDefault="00532AF5">
      <w:pPr>
        <w:snapToGrid w:val="0"/>
        <w:spacing w:before="271"/>
      </w:pPr>
      <w:r>
        <w:rPr>
          <w:rFonts w:eastAsia="Times New Roman"/>
        </w:rPr>
        <w:t>3.4.1 G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neral Principles</w:t>
      </w:r>
    </w:p>
    <w:p w:rsidR="0052254B" w:rsidRPr="00101FD6" w:rsidRDefault="00532AF5">
      <w:pPr>
        <w:snapToGrid w:val="0"/>
        <w:spacing w:before="561" w:line="238" w:lineRule="auto"/>
        <w:ind w:left="538" w:right="180"/>
        <w:jc w:val="both"/>
        <w:rPr>
          <w:color w:val="00B0F0"/>
          <w:sz w:val="20"/>
        </w:rPr>
      </w:pPr>
      <w:r>
        <w:rPr>
          <w:rFonts w:eastAsia="Times New Roman"/>
          <w:spacing w:val="-1"/>
        </w:rPr>
        <w:t>O</w:t>
      </w:r>
      <w:r>
        <w:rPr>
          <w:rFonts w:eastAsia="Times New Roman"/>
          <w:spacing w:val="-2"/>
        </w:rPr>
        <w:t>cea</w:t>
      </w:r>
      <w:r>
        <w:rPr>
          <w:rFonts w:eastAsia="Times New Roman"/>
          <w:spacing w:val="-1"/>
        </w:rPr>
        <w:t xml:space="preserve">n </w:t>
      </w:r>
      <w:r>
        <w:rPr>
          <w:rFonts w:eastAsia="Times New Roman"/>
          <w:spacing w:val="-5"/>
        </w:rPr>
        <w:t>F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ight </w:t>
      </w:r>
      <w:r>
        <w:rPr>
          <w:rFonts w:eastAsia="Times New Roman"/>
          <w:spacing w:val="-2"/>
        </w:rPr>
        <w:t>ca</w:t>
      </w:r>
      <w:r>
        <w:rPr>
          <w:rFonts w:eastAsia="Times New Roman"/>
          <w:spacing w:val="-1"/>
        </w:rPr>
        <w:t>n be off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 xml:space="preserve">d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 xml:space="preserve">nd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g</w:t>
      </w:r>
      <w:r>
        <w:rPr>
          <w:rFonts w:eastAsia="Times New Roman"/>
          <w:spacing w:val="-2"/>
        </w:rPr>
        <w:t>ree</w:t>
      </w:r>
      <w:r>
        <w:rPr>
          <w:rFonts w:eastAsia="Times New Roman"/>
          <w:spacing w:val="-1"/>
        </w:rPr>
        <w:t xml:space="preserve">d 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ith</w:t>
      </w:r>
      <w:r>
        <w:rPr>
          <w:rFonts w:eastAsia="Times New Roman"/>
          <w:spacing w:val="-2"/>
        </w:rPr>
        <w:t>e</w:t>
      </w:r>
      <w:r>
        <w:rPr>
          <w:rFonts w:eastAsia="Times New Roman"/>
        </w:rPr>
        <w:t>r in a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throu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h r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r </w:t>
      </w:r>
      <w:r>
        <w:rPr>
          <w:rFonts w:eastAsia="Times New Roman"/>
          <w:spacing w:val="-1"/>
        </w:rPr>
        <w:t>B</w:t>
      </w:r>
      <w:r>
        <w:rPr>
          <w:rFonts w:eastAsia="Times New Roman"/>
        </w:rPr>
        <w:t>ase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Ocean Freight plus Transp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rt Additionals</w:t>
      </w:r>
      <w:r w:rsidR="005525EA" w:rsidRPr="00101FD6">
        <w:rPr>
          <w:rFonts w:eastAsia="Times New Roman"/>
          <w:color w:val="00B0F0"/>
          <w:sz w:val="20"/>
        </w:rPr>
        <w:t>.</w:t>
      </w:r>
      <w:r w:rsidR="00101FD6" w:rsidRPr="00101FD6">
        <w:rPr>
          <w:rFonts w:eastAsia="Times New Roman"/>
          <w:color w:val="00B0F0"/>
          <w:sz w:val="20"/>
        </w:rPr>
        <w:t xml:space="preserve"> </w:t>
      </w:r>
    </w:p>
    <w:p w:rsidR="0052254B" w:rsidRDefault="00532AF5">
      <w:pPr>
        <w:snapToGrid w:val="0"/>
        <w:spacing w:before="317" w:line="239" w:lineRule="auto"/>
        <w:ind w:left="538" w:right="66"/>
      </w:pPr>
      <w:r>
        <w:rPr>
          <w:rFonts w:eastAsia="Times New Roman"/>
        </w:rPr>
        <w:t>In addition to Base Ocean Freight, a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nsport Additional is assessed when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is loaded at specif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c outports and discharged at spe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 xml:space="preserve">ific 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utports, un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ess otherwise the cargo is carried under a thro</w:t>
      </w:r>
      <w:r>
        <w:rPr>
          <w:rFonts w:eastAsia="Times New Roman"/>
          <w:spacing w:val="5"/>
        </w:rPr>
        <w:t>u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h rate for the entire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c</w:t>
      </w:r>
      <w:r>
        <w:rPr>
          <w:rFonts w:eastAsia="Times New Roman"/>
          <w:spacing w:val="7"/>
        </w:rPr>
        <w:t>e</w:t>
      </w:r>
      <w:r>
        <w:rPr>
          <w:rFonts w:eastAsia="Times New Roman"/>
        </w:rPr>
        <w:t>an tr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nsportation from/to the specific outports.</w:t>
      </w:r>
    </w:p>
    <w:p w:rsidR="00524ADB" w:rsidRDefault="00524ADB">
      <w:pPr>
        <w:snapToGrid w:val="0"/>
        <w:spacing w:before="2" w:line="238" w:lineRule="auto"/>
        <w:ind w:left="58"/>
        <w:rPr>
          <w:b/>
        </w:rPr>
      </w:pPr>
    </w:p>
    <w:p w:rsidR="00524ADB" w:rsidRDefault="00524ADB">
      <w:pPr>
        <w:snapToGrid w:val="0"/>
        <w:spacing w:before="2" w:line="238" w:lineRule="auto"/>
        <w:ind w:left="58"/>
        <w:rPr>
          <w:b/>
        </w:rPr>
      </w:pPr>
    </w:p>
    <w:p w:rsidR="00524ADB" w:rsidRPr="00524ADB" w:rsidRDefault="00524ADB">
      <w:pPr>
        <w:snapToGrid w:val="0"/>
        <w:spacing w:before="2" w:line="238" w:lineRule="auto"/>
        <w:ind w:left="58"/>
        <w:rPr>
          <w:b/>
        </w:rPr>
      </w:pPr>
    </w:p>
    <w:p w:rsidR="00524ADB" w:rsidRDefault="00524ADB">
      <w:pPr>
        <w:snapToGrid w:val="0"/>
        <w:spacing w:before="2" w:line="238" w:lineRule="auto"/>
        <w:ind w:left="58"/>
        <w:rPr>
          <w:rFonts w:eastAsia="Times New Roman"/>
          <w:b/>
        </w:rPr>
      </w:pPr>
    </w:p>
    <w:p w:rsidR="00524ADB" w:rsidRDefault="00524ADB">
      <w:pPr>
        <w:snapToGrid w:val="0"/>
        <w:spacing w:before="2" w:line="238" w:lineRule="auto"/>
        <w:ind w:left="58"/>
        <w:rPr>
          <w:b/>
        </w:rPr>
      </w:pPr>
    </w:p>
    <w:p w:rsidR="00D32A21" w:rsidRDefault="00D32A21">
      <w:pPr>
        <w:snapToGrid w:val="0"/>
        <w:spacing w:before="2" w:line="238" w:lineRule="auto"/>
        <w:ind w:left="58"/>
        <w:rPr>
          <w:b/>
        </w:rPr>
      </w:pPr>
    </w:p>
    <w:p w:rsidR="00B22F00" w:rsidRPr="00D32A21" w:rsidRDefault="00B22F00">
      <w:pPr>
        <w:snapToGrid w:val="0"/>
        <w:spacing w:before="2" w:line="238" w:lineRule="auto"/>
        <w:ind w:left="58"/>
        <w:rPr>
          <w:b/>
        </w:rPr>
      </w:pPr>
    </w:p>
    <w:p w:rsidR="0052254B" w:rsidRDefault="004D4415" w:rsidP="00B22F00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3</w:t>
      </w:r>
      <w:r w:rsidR="001D0274">
        <w:rPr>
          <w:rFonts w:eastAsia="Times New Roman"/>
          <w:b/>
        </w:rPr>
        <w:t>7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70" name="10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4A02CC" id="1070" o:spid="_x0000_s1026" style="position:absolute;left:0;text-align:left;margin-left:0;margin-top:.1pt;width:595.2pt;height:841.9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cWGFwc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B22F00">
      <w:pPr>
        <w:tabs>
          <w:tab w:val="left" w:leader="underscore" w:pos="8218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4ADB" w:rsidRDefault="00524ADB" w:rsidP="00524ADB">
      <w:pPr>
        <w:snapToGrid w:val="0"/>
        <w:spacing w:before="281"/>
      </w:pPr>
      <w:r>
        <w:rPr>
          <w:rFonts w:eastAsia="Times New Roman"/>
        </w:rPr>
        <w:t>3.4.2 An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illa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 w:rsidR="00101FD6">
        <w:rPr>
          <w:rFonts w:eastAsia="Times New Roman"/>
        </w:rPr>
        <w:t xml:space="preserve"> </w:t>
      </w:r>
    </w:p>
    <w:p w:rsidR="0052254B" w:rsidRPr="00524ADB" w:rsidRDefault="00532AF5">
      <w:pPr>
        <w:snapToGrid w:val="0"/>
        <w:spacing w:before="281"/>
      </w:pPr>
      <w:r w:rsidRPr="00524ADB">
        <w:rPr>
          <w:rFonts w:eastAsia="Times New Roman"/>
        </w:rPr>
        <w:t>3.4.2.1 Curr</w:t>
      </w:r>
      <w:r w:rsidRPr="00524ADB">
        <w:rPr>
          <w:rFonts w:eastAsia="Times New Roman"/>
          <w:spacing w:val="-6"/>
        </w:rPr>
        <w:t>e</w:t>
      </w:r>
      <w:r w:rsidRPr="00524ADB">
        <w:rPr>
          <w:rFonts w:eastAsia="Times New Roman"/>
        </w:rPr>
        <w:t>ncy Adjus</w:t>
      </w:r>
      <w:r w:rsidRPr="00524ADB">
        <w:rPr>
          <w:rFonts w:eastAsia="Times New Roman"/>
          <w:spacing w:val="5"/>
        </w:rPr>
        <w:t>t</w:t>
      </w:r>
      <w:r w:rsidRPr="00524ADB">
        <w:rPr>
          <w:rFonts w:eastAsia="Times New Roman"/>
        </w:rPr>
        <w:t>ment Factor (CAF)</w:t>
      </w:r>
    </w:p>
    <w:p w:rsidR="000B2CDF" w:rsidRDefault="00532AF5">
      <w:pPr>
        <w:snapToGrid w:val="0"/>
        <w:spacing w:before="281" w:line="484" w:lineRule="auto"/>
        <w:ind w:right="1464" w:firstLine="720"/>
        <w:jc w:val="both"/>
        <w:rPr>
          <w:rFonts w:eastAsia="Times New Roman"/>
        </w:rPr>
      </w:pPr>
      <w:r w:rsidRPr="00524ADB">
        <w:rPr>
          <w:rFonts w:eastAsia="Times New Roman"/>
          <w:spacing w:val="-2"/>
        </w:rPr>
        <w:t>The amount of C</w:t>
      </w:r>
      <w:r w:rsidRPr="00524ADB">
        <w:rPr>
          <w:rFonts w:eastAsia="Times New Roman"/>
          <w:spacing w:val="-1"/>
        </w:rPr>
        <w:t xml:space="preserve">AF per each origin can be found in </w:t>
      </w:r>
      <w:r w:rsidR="000B2CDF">
        <w:rPr>
          <w:rFonts w:eastAsia="Times New Roman"/>
          <w:spacing w:val="-1"/>
        </w:rPr>
        <w:t xml:space="preserve">Appendix </w:t>
      </w:r>
      <w:r w:rsidRPr="00524ADB">
        <w:rPr>
          <w:rFonts w:eastAsia="Times New Roman"/>
        </w:rPr>
        <w:t xml:space="preserve"> </w:t>
      </w:r>
    </w:p>
    <w:p w:rsidR="0052254B" w:rsidRPr="00524ADB" w:rsidRDefault="00532AF5" w:rsidP="000B2CDF">
      <w:pPr>
        <w:snapToGrid w:val="0"/>
        <w:spacing w:before="281" w:line="484" w:lineRule="auto"/>
        <w:ind w:right="1464"/>
        <w:jc w:val="both"/>
      </w:pPr>
      <w:r w:rsidRPr="00524ADB">
        <w:rPr>
          <w:rFonts w:eastAsia="Times New Roman"/>
        </w:rPr>
        <w:t>3.4.2.2 Bunker Adjustment Factor (BAF)</w:t>
      </w:r>
    </w:p>
    <w:p w:rsidR="0052254B" w:rsidRDefault="00532AF5">
      <w:pPr>
        <w:snapToGrid w:val="0"/>
        <w:spacing w:before="2" w:line="238" w:lineRule="auto"/>
        <w:ind w:left="720" w:right="76"/>
        <w:jc w:val="both"/>
      </w:pPr>
      <w:r w:rsidRPr="00524ADB">
        <w:rPr>
          <w:rFonts w:eastAsia="Times New Roman"/>
          <w:spacing w:val="-2"/>
        </w:rPr>
        <w:t>The a</w:t>
      </w:r>
      <w:r w:rsidRPr="00524ADB">
        <w:rPr>
          <w:rFonts w:eastAsia="Times New Roman"/>
          <w:spacing w:val="-1"/>
        </w:rPr>
        <w:t xml:space="preserve">mount of </w:t>
      </w:r>
      <w:r w:rsidRPr="00524ADB">
        <w:rPr>
          <w:rFonts w:eastAsia="Times New Roman"/>
          <w:spacing w:val="-7"/>
        </w:rPr>
        <w:t>B</w:t>
      </w:r>
      <w:r w:rsidRPr="00524ADB">
        <w:rPr>
          <w:rFonts w:eastAsia="Times New Roman"/>
          <w:spacing w:val="-1"/>
        </w:rPr>
        <w:t>un</w:t>
      </w:r>
      <w:r w:rsidRPr="00524ADB">
        <w:rPr>
          <w:rFonts w:eastAsia="Times New Roman"/>
          <w:spacing w:val="4"/>
        </w:rPr>
        <w:t>k</w:t>
      </w:r>
      <w:r w:rsidRPr="00524ADB">
        <w:rPr>
          <w:rFonts w:eastAsia="Times New Roman"/>
          <w:spacing w:val="-1"/>
        </w:rPr>
        <w:t>er Adjustment Factor (BAF) per each ori</w:t>
      </w:r>
      <w:r w:rsidRPr="00524ADB">
        <w:rPr>
          <w:rFonts w:eastAsia="Times New Roman"/>
          <w:spacing w:val="-6"/>
        </w:rPr>
        <w:t>g</w:t>
      </w:r>
      <w:r w:rsidRPr="00524ADB">
        <w:rPr>
          <w:rFonts w:eastAsia="Times New Roman"/>
          <w:spacing w:val="-1"/>
        </w:rPr>
        <w:t>in can be found</w:t>
      </w:r>
      <w:r w:rsidRPr="00524ADB">
        <w:rPr>
          <w:rFonts w:eastAsia="Times New Roman"/>
        </w:rPr>
        <w:t xml:space="preserve"> in </w:t>
      </w:r>
      <w:r w:rsidR="000B2CDF">
        <w:rPr>
          <w:rFonts w:eastAsia="Times New Roman"/>
        </w:rPr>
        <w:t>Appendix.</w:t>
      </w:r>
    </w:p>
    <w:p w:rsidR="0052254B" w:rsidRDefault="00532AF5">
      <w:pPr>
        <w:snapToGrid w:val="0"/>
        <w:spacing w:before="281"/>
      </w:pPr>
      <w:r>
        <w:rPr>
          <w:rFonts w:eastAsia="Times New Roman"/>
        </w:rPr>
        <w:t>3.4.2.3 T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rminal Handling Charges (THC)</w:t>
      </w:r>
    </w:p>
    <w:p w:rsidR="0052254B" w:rsidRDefault="00532AF5">
      <w:pPr>
        <w:snapToGrid w:val="0"/>
        <w:spacing w:before="281"/>
        <w:ind w:left="720"/>
      </w:pPr>
      <w:r>
        <w:rPr>
          <w:rFonts w:eastAsia="Times New Roman"/>
        </w:rPr>
        <w:t xml:space="preserve">A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harge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 xml:space="preserve">able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shipper or cons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nee 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</w:t>
      </w:r>
    </w:p>
    <w:p w:rsidR="0052254B" w:rsidRDefault="00532AF5">
      <w:pPr>
        <w:snapToGrid w:val="0"/>
        <w:spacing w:before="283" w:line="238" w:lineRule="auto"/>
        <w:ind w:left="898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>) The Carrier receiving and stori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</w:t>
      </w:r>
      <w:r>
        <w:rPr>
          <w:rFonts w:eastAsia="Times New Roman"/>
          <w:spacing w:val="7"/>
        </w:rPr>
        <w:t>e</w:t>
      </w:r>
      <w:r>
        <w:rPr>
          <w:rFonts w:eastAsia="Times New Roman"/>
        </w:rPr>
        <w:t>xport containerized Cargo/Cargo for</w:t>
      </w:r>
    </w:p>
    <w:p w:rsidR="0052254B" w:rsidRDefault="00532AF5" w:rsidP="001F1890">
      <w:pPr>
        <w:snapToGrid w:val="0"/>
        <w:spacing w:line="238" w:lineRule="auto"/>
        <w:ind w:left="1258"/>
      </w:pPr>
      <w:r>
        <w:rPr>
          <w:rFonts w:eastAsia="Times New Roman"/>
        </w:rPr>
        <w:t>Containerization at the Terminal and presenting it to the vessel for</w:t>
      </w:r>
      <w:r w:rsidR="001F1890">
        <w:rPr>
          <w:rFonts w:eastAsia="Times New Roman"/>
        </w:rPr>
        <w:t xml:space="preserve"> </w:t>
      </w:r>
      <w:r>
        <w:rPr>
          <w:rFonts w:eastAsia="Times New Roman"/>
        </w:rPr>
        <w:t>loadin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.</w:t>
      </w:r>
    </w:p>
    <w:p w:rsidR="0052254B" w:rsidRDefault="00532AF5" w:rsidP="001F1890">
      <w:pPr>
        <w:snapToGrid w:val="0"/>
        <w:spacing w:line="238" w:lineRule="auto"/>
        <w:ind w:left="898"/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The carrier receiving from the vessel, import containerized cargo and</w:t>
      </w:r>
      <w:r w:rsidR="001F1890">
        <w:rPr>
          <w:rFonts w:eastAsia="Times New Roman"/>
        </w:rPr>
        <w:t xml:space="preserve"> </w:t>
      </w:r>
      <w:r>
        <w:rPr>
          <w:rFonts w:eastAsia="Times New Roman"/>
        </w:rPr>
        <w:t>arranging its stora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at the Terminal and movement from the Termi</w:t>
      </w:r>
      <w:r>
        <w:rPr>
          <w:rFonts w:eastAsia="Times New Roman"/>
          <w:spacing w:val="10"/>
        </w:rPr>
        <w:t>n</w:t>
      </w:r>
      <w:r>
        <w:rPr>
          <w:rFonts w:eastAsia="Times New Roman"/>
        </w:rPr>
        <w:t>al.</w:t>
      </w:r>
    </w:p>
    <w:p w:rsidR="0052254B" w:rsidRDefault="00532AF5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3.4.2.4 Special Equipment</w:t>
      </w:r>
    </w:p>
    <w:p w:rsidR="00F4110A" w:rsidRDefault="00F4110A" w:rsidP="00F4110A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 xml:space="preserve">      The provision by Carrier of the following types of special container.</w:t>
      </w:r>
    </w:p>
    <w:p w:rsidR="0052254B" w:rsidRDefault="00532AF5" w:rsidP="00F4110A">
      <w:pPr>
        <w:snapToGrid w:val="0"/>
        <w:spacing w:before="281"/>
        <w:ind w:firstLineChars="300" w:firstLine="720"/>
      </w:pPr>
      <w:r>
        <w:rPr>
          <w:rFonts w:eastAsia="Times New Roman"/>
        </w:rPr>
        <w:t>Dry Bulk</w:t>
      </w:r>
    </w:p>
    <w:p w:rsidR="0052254B" w:rsidRDefault="00532AF5">
      <w:pPr>
        <w:snapToGrid w:val="0"/>
        <w:spacing w:before="4" w:line="238" w:lineRule="auto"/>
        <w:ind w:left="720"/>
      </w:pPr>
      <w:r>
        <w:rPr>
          <w:rFonts w:eastAsia="Times New Roman"/>
        </w:rPr>
        <w:t>Flat Ra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k</w:t>
      </w:r>
    </w:p>
    <w:p w:rsidR="0052254B" w:rsidRDefault="00532AF5">
      <w:pPr>
        <w:snapToGrid w:val="0"/>
        <w:spacing w:line="238" w:lineRule="auto"/>
        <w:ind w:left="720"/>
      </w:pPr>
      <w:r>
        <w:rPr>
          <w:rFonts w:eastAsia="Times New Roman"/>
        </w:rPr>
        <w:t>Open Top</w:t>
      </w:r>
    </w:p>
    <w:p w:rsidR="0052254B" w:rsidRDefault="00532AF5">
      <w:pPr>
        <w:snapToGrid w:val="0"/>
        <w:spacing w:before="3"/>
        <w:ind w:left="720"/>
      </w:pPr>
      <w:r>
        <w:rPr>
          <w:rFonts w:eastAsia="Times New Roman"/>
        </w:rPr>
        <w:t>Platform</w:t>
      </w:r>
    </w:p>
    <w:p w:rsidR="0052254B" w:rsidRDefault="00532AF5">
      <w:pPr>
        <w:snapToGrid w:val="0"/>
        <w:spacing w:before="276"/>
        <w:ind w:left="720"/>
      </w:pPr>
      <w:r>
        <w:rPr>
          <w:rFonts w:eastAsia="Times New Roman"/>
        </w:rPr>
        <w:t>will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be 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ubj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t to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Sp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 Equipm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6"/>
        </w:rPr>
        <w:t>P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miums,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s C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rri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stipul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ted.</w:t>
      </w:r>
    </w:p>
    <w:p w:rsidR="0052254B" w:rsidRDefault="00532AF5">
      <w:pPr>
        <w:snapToGrid w:val="0"/>
        <w:spacing w:before="281" w:line="242" w:lineRule="auto"/>
        <w:ind w:left="720" w:right="418"/>
        <w:jc w:val="both"/>
      </w:pPr>
      <w:r>
        <w:rPr>
          <w:rFonts w:eastAsia="Times New Roman"/>
          <w:spacing w:val="-2"/>
        </w:rPr>
        <w:t>For CY/CY</w:t>
      </w:r>
      <w:r>
        <w:rPr>
          <w:rFonts w:eastAsia="Times New Roman"/>
          <w:spacing w:val="-1"/>
        </w:rPr>
        <w:t>, CY/CFS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d CFS/CY shipments, the Carrier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-1"/>
        </w:rPr>
        <w:t>will on</w:t>
      </w:r>
      <w:r>
        <w:rPr>
          <w:rFonts w:eastAsia="Times New Roman"/>
          <w:spacing w:val="4"/>
        </w:rPr>
        <w:t>l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supply</w:t>
      </w:r>
      <w:r>
        <w:rPr>
          <w:rFonts w:eastAsia="Times New Roman"/>
        </w:rPr>
        <w:t xml:space="preserve"> spe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ial equipment at the specific request of shipper.</w:t>
      </w:r>
    </w:p>
    <w:p w:rsidR="0052254B" w:rsidRPr="00246F8A" w:rsidRDefault="00532AF5">
      <w:pPr>
        <w:snapToGrid w:val="0"/>
        <w:spacing w:before="278"/>
        <w:rPr>
          <w:color w:val="00B0F0"/>
          <w:sz w:val="20"/>
        </w:rPr>
      </w:pPr>
      <w:r>
        <w:rPr>
          <w:rFonts w:eastAsia="Times New Roman"/>
        </w:rPr>
        <w:t>3.4.2.5 Uncontainable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</w:t>
      </w:r>
    </w:p>
    <w:p w:rsidR="00524ADB" w:rsidRDefault="00532AF5" w:rsidP="00524ADB">
      <w:pPr>
        <w:snapToGrid w:val="0"/>
        <w:spacing w:before="434" w:line="242" w:lineRule="auto"/>
        <w:ind w:left="720" w:right="210"/>
        <w:jc w:val="both"/>
      </w:pPr>
      <w:r>
        <w:rPr>
          <w:rFonts w:eastAsia="Times New Roman"/>
        </w:rPr>
        <w:t>Any cargo which has to be loaded brea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-bulk, i.e. sep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rate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from the container / flat-r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 xml:space="preserve">ck on which if may or may not finally be stowed, may be accepted for shipment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container vessels. Such shipments are to be considered as break-bulk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and freighted as such deliver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/acceptance</w:t>
      </w:r>
      <w:r w:rsidR="00524ADB" w:rsidRPr="00524ADB">
        <w:rPr>
          <w:rFonts w:eastAsia="Times New Roman"/>
          <w:spacing w:val="-1"/>
        </w:rPr>
        <w:t xml:space="preserve"> </w:t>
      </w:r>
      <w:r w:rsidR="00524ADB">
        <w:rPr>
          <w:rFonts w:eastAsia="Times New Roman"/>
          <w:spacing w:val="-1"/>
        </w:rPr>
        <w:t xml:space="preserve">to/from alongside the vessel will be for account of the Shipper, </w:t>
      </w:r>
      <w:r w:rsidR="00524ADB">
        <w:rPr>
          <w:rFonts w:eastAsia="Times New Roman"/>
          <w:spacing w:val="-7"/>
        </w:rPr>
        <w:t>a</w:t>
      </w:r>
      <w:r w:rsidR="00524ADB">
        <w:rPr>
          <w:rFonts w:eastAsia="Times New Roman"/>
          <w:spacing w:val="-1"/>
        </w:rPr>
        <w:t>t his risk a</w:t>
      </w:r>
      <w:r w:rsidR="00524ADB">
        <w:rPr>
          <w:rFonts w:eastAsia="Times New Roman"/>
          <w:spacing w:val="4"/>
        </w:rPr>
        <w:t>n</w:t>
      </w:r>
      <w:r w:rsidR="00524ADB">
        <w:rPr>
          <w:rFonts w:eastAsia="Times New Roman"/>
        </w:rPr>
        <w:t>d expense.</w:t>
      </w:r>
    </w:p>
    <w:p w:rsidR="0052254B" w:rsidRPr="00524ADB" w:rsidRDefault="0052254B">
      <w:pPr>
        <w:snapToGrid w:val="0"/>
        <w:spacing w:before="276" w:line="241" w:lineRule="auto"/>
        <w:ind w:left="720"/>
        <w:sectPr w:rsidR="0052254B" w:rsidRPr="00524AD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882" w:header="0" w:footer="0" w:gutter="0"/>
          <w:pgNumType w:start="0"/>
          <w:cols w:space="720"/>
        </w:sectPr>
      </w:pPr>
    </w:p>
    <w:p w:rsidR="0052254B" w:rsidRDefault="004D4415" w:rsidP="00B22F00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 xml:space="preserve">Page : </w:t>
      </w:r>
      <w:r w:rsidR="00122661">
        <w:rPr>
          <w:rFonts w:eastAsia="Times New Roman"/>
          <w:b/>
        </w:rPr>
        <w:t>3</w:t>
      </w:r>
      <w:r w:rsidR="001D0274">
        <w:rPr>
          <w:rFonts w:eastAsia="Times New Roman"/>
          <w:b/>
        </w:rPr>
        <w:t>8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71" name="10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9BC39B" id="1071" o:spid="_x0000_s1026" style="position:absolute;left:0;text-align:left;margin-left:0;margin-top:.1pt;width:595.2pt;height:841.9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A4InEc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B22F00">
      <w:pPr>
        <w:tabs>
          <w:tab w:val="left" w:leader="underscore" w:pos="8218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524ADB" w:rsidRDefault="00532AF5">
      <w:pPr>
        <w:snapToGrid w:val="0"/>
        <w:spacing w:before="281"/>
        <w:rPr>
          <w:color w:val="auto"/>
        </w:rPr>
      </w:pPr>
      <w:r>
        <w:rPr>
          <w:rFonts w:eastAsia="Times New Roman"/>
        </w:rPr>
        <w:t>3.4.2.</w:t>
      </w:r>
      <w:r w:rsidR="00524ADB">
        <w:rPr>
          <w:rFonts w:eastAsia="Times New Roman"/>
        </w:rPr>
        <w:t>6</w:t>
      </w:r>
      <w:r>
        <w:rPr>
          <w:rFonts w:eastAsia="Times New Roman"/>
        </w:rPr>
        <w:t xml:space="preserve"> </w:t>
      </w:r>
      <w:r w:rsidRPr="00524ADB">
        <w:rPr>
          <w:rFonts w:eastAsia="Times New Roman"/>
          <w:color w:val="auto"/>
        </w:rPr>
        <w:t>T</w:t>
      </w:r>
      <w:r w:rsidRPr="00524ADB">
        <w:rPr>
          <w:rFonts w:eastAsia="Times New Roman"/>
          <w:color w:val="auto"/>
          <w:spacing w:val="-6"/>
        </w:rPr>
        <w:t>e</w:t>
      </w:r>
      <w:r w:rsidRPr="00524ADB">
        <w:rPr>
          <w:rFonts w:eastAsia="Times New Roman"/>
          <w:color w:val="auto"/>
        </w:rPr>
        <w:t>rminal Security Charge</w:t>
      </w:r>
      <w:r w:rsidR="00101FD6">
        <w:rPr>
          <w:rFonts w:eastAsia="Times New Roman"/>
          <w:color w:val="auto"/>
        </w:rPr>
        <w:t xml:space="preserve"> </w:t>
      </w:r>
    </w:p>
    <w:p w:rsidR="0052254B" w:rsidRPr="00524ADB" w:rsidRDefault="00532AF5" w:rsidP="000C55F0">
      <w:pPr>
        <w:snapToGrid w:val="0"/>
        <w:spacing w:before="281"/>
        <w:ind w:left="538"/>
        <w:rPr>
          <w:color w:val="auto"/>
        </w:rPr>
      </w:pPr>
      <w:r w:rsidRPr="00524ADB">
        <w:rPr>
          <w:b/>
          <w:noProof/>
          <w:color w:val="auto"/>
        </w:rP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7580630</wp:posOffset>
            </wp:positionH>
            <wp:positionV relativeFrom="page">
              <wp:posOffset>5027295</wp:posOffset>
            </wp:positionV>
            <wp:extent cx="876300" cy="205105"/>
            <wp:effectExtent l="0" t="0" r="0" b="0"/>
            <wp:wrapNone/>
            <wp:docPr id="1072" name="10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1072"/>
                    <pic:cNvPicPr/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/>
                  </pic:blipFill>
                  <pic:spPr>
                    <a:xfrm>
                      <a:off x="0" y="0"/>
                      <a:ext cx="876300" cy="2051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24ADB">
        <w:rPr>
          <w:rFonts w:eastAsia="Times New Roman"/>
          <w:color w:val="auto"/>
          <w:spacing w:val="-1"/>
        </w:rPr>
        <w:t>(</w:t>
      </w:r>
      <w:r w:rsidRPr="00524ADB">
        <w:rPr>
          <w:rFonts w:eastAsia="Times New Roman"/>
          <w:color w:val="auto"/>
          <w:spacing w:val="-6"/>
        </w:rPr>
        <w:t>A</w:t>
      </w:r>
      <w:r w:rsidRPr="00524ADB">
        <w:rPr>
          <w:rFonts w:eastAsia="Times New Roman"/>
          <w:color w:val="auto"/>
          <w:spacing w:val="-1"/>
        </w:rPr>
        <w:t>) Se</w:t>
      </w:r>
      <w:r w:rsidRPr="00524ADB">
        <w:rPr>
          <w:rFonts w:eastAsia="Times New Roman"/>
          <w:color w:val="auto"/>
          <w:spacing w:val="-7"/>
        </w:rPr>
        <w:t>c</w:t>
      </w:r>
      <w:r w:rsidRPr="00524ADB">
        <w:rPr>
          <w:rFonts w:eastAsia="Times New Roman"/>
          <w:color w:val="auto"/>
          <w:spacing w:val="4"/>
        </w:rPr>
        <w:t>u</w:t>
      </w:r>
      <w:r w:rsidRPr="00524ADB">
        <w:rPr>
          <w:rFonts w:eastAsia="Times New Roman"/>
          <w:color w:val="auto"/>
          <w:spacing w:val="-1"/>
        </w:rPr>
        <w:t>ri</w:t>
      </w:r>
      <w:r w:rsidRPr="00524ADB">
        <w:rPr>
          <w:rFonts w:eastAsia="Times New Roman"/>
          <w:color w:val="auto"/>
          <w:spacing w:val="4"/>
        </w:rPr>
        <w:t>t</w:t>
      </w:r>
      <w:r w:rsidRPr="00524ADB">
        <w:rPr>
          <w:rFonts w:eastAsia="Times New Roman"/>
          <w:color w:val="auto"/>
          <w:spacing w:val="-1"/>
        </w:rPr>
        <w:t>y</w:t>
      </w:r>
      <w:r w:rsidRPr="00524ADB">
        <w:rPr>
          <w:rFonts w:eastAsia="Times New Roman"/>
          <w:color w:val="auto"/>
          <w:spacing w:val="-8"/>
        </w:rPr>
        <w:t xml:space="preserve"> </w:t>
      </w:r>
      <w:r w:rsidRPr="00524ADB">
        <w:rPr>
          <w:rFonts w:eastAsia="Times New Roman"/>
          <w:color w:val="auto"/>
          <w:spacing w:val="-1"/>
        </w:rPr>
        <w:t>Terminal Char</w:t>
      </w:r>
      <w:r w:rsidRPr="00524ADB">
        <w:rPr>
          <w:rFonts w:eastAsia="Times New Roman"/>
          <w:color w:val="auto"/>
          <w:spacing w:val="-6"/>
        </w:rPr>
        <w:t>g</w:t>
      </w:r>
      <w:r w:rsidRPr="00524ADB">
        <w:rPr>
          <w:rFonts w:eastAsia="Times New Roman"/>
          <w:color w:val="auto"/>
          <w:spacing w:val="-1"/>
        </w:rPr>
        <w:t>e will be applicable on all car</w:t>
      </w:r>
      <w:r w:rsidRPr="00524ADB">
        <w:rPr>
          <w:rFonts w:eastAsia="Times New Roman"/>
          <w:color w:val="auto"/>
          <w:spacing w:val="-6"/>
        </w:rPr>
        <w:t>g</w:t>
      </w:r>
      <w:r w:rsidRPr="00524ADB">
        <w:rPr>
          <w:rFonts w:eastAsia="Times New Roman"/>
          <w:color w:val="auto"/>
          <w:spacing w:val="-1"/>
        </w:rPr>
        <w:t>o that lo</w:t>
      </w:r>
      <w:r w:rsidRPr="00524ADB">
        <w:rPr>
          <w:rFonts w:eastAsia="Times New Roman"/>
          <w:color w:val="auto"/>
        </w:rPr>
        <w:t>ad and disch</w:t>
      </w:r>
      <w:r w:rsidRPr="00524ADB">
        <w:rPr>
          <w:rFonts w:eastAsia="Times New Roman"/>
          <w:color w:val="auto"/>
          <w:spacing w:val="-6"/>
        </w:rPr>
        <w:t>a</w:t>
      </w:r>
      <w:r w:rsidRPr="00524ADB">
        <w:rPr>
          <w:rFonts w:eastAsia="Times New Roman"/>
          <w:color w:val="auto"/>
        </w:rPr>
        <w:t>rge at the ports</w:t>
      </w:r>
      <w:r w:rsidR="000C55F0">
        <w:rPr>
          <w:rFonts w:eastAsia="Times New Roman"/>
          <w:color w:val="auto"/>
        </w:rPr>
        <w:t>.</w:t>
      </w:r>
      <w:r w:rsidRPr="00524ADB">
        <w:rPr>
          <w:rFonts w:eastAsia="Times New Roman"/>
          <w:color w:val="auto"/>
        </w:rPr>
        <w:t xml:space="preserve"> </w:t>
      </w:r>
    </w:p>
    <w:p w:rsidR="0052254B" w:rsidRPr="00524ADB" w:rsidRDefault="00532AF5">
      <w:pPr>
        <w:snapToGrid w:val="0"/>
        <w:spacing w:before="276" w:line="241" w:lineRule="auto"/>
        <w:ind w:left="538"/>
        <w:rPr>
          <w:color w:val="auto"/>
        </w:rPr>
      </w:pPr>
      <w:r w:rsidRPr="00524ADB">
        <w:rPr>
          <w:rFonts w:eastAsia="Times New Roman"/>
          <w:color w:val="auto"/>
        </w:rPr>
        <w:t>(</w:t>
      </w:r>
      <w:r w:rsidRPr="00524ADB">
        <w:rPr>
          <w:rFonts w:eastAsia="Times New Roman"/>
          <w:color w:val="auto"/>
          <w:spacing w:val="-6"/>
        </w:rPr>
        <w:t>B</w:t>
      </w:r>
      <w:r w:rsidRPr="00524ADB">
        <w:rPr>
          <w:rFonts w:eastAsia="Times New Roman"/>
          <w:color w:val="auto"/>
        </w:rPr>
        <w:t>)</w:t>
      </w:r>
      <w:r w:rsidRPr="00524ADB">
        <w:rPr>
          <w:rFonts w:eastAsia="Times New Roman"/>
          <w:color w:val="auto"/>
          <w:spacing w:val="9"/>
        </w:rPr>
        <w:t xml:space="preserve"> </w:t>
      </w:r>
      <w:r w:rsidRPr="00524ADB">
        <w:rPr>
          <w:rFonts w:eastAsia="Times New Roman"/>
          <w:color w:val="auto"/>
        </w:rPr>
        <w:t>In addition to a</w:t>
      </w:r>
      <w:r w:rsidRPr="00524ADB">
        <w:rPr>
          <w:rFonts w:eastAsia="Times New Roman"/>
          <w:color w:val="auto"/>
          <w:spacing w:val="5"/>
        </w:rPr>
        <w:t>n</w:t>
      </w:r>
      <w:r w:rsidRPr="00524ADB">
        <w:rPr>
          <w:rFonts w:eastAsia="Times New Roman"/>
          <w:color w:val="auto"/>
        </w:rPr>
        <w:t>y other applicable rate and charges, the Shipper shall be liable for pa</w:t>
      </w:r>
      <w:r w:rsidRPr="00524ADB">
        <w:rPr>
          <w:rFonts w:eastAsia="Times New Roman"/>
          <w:color w:val="auto"/>
          <w:spacing w:val="-5"/>
        </w:rPr>
        <w:t>y</w:t>
      </w:r>
      <w:r w:rsidRPr="00524ADB">
        <w:rPr>
          <w:rFonts w:eastAsia="Times New Roman"/>
          <w:color w:val="auto"/>
        </w:rPr>
        <w:t>ment of a</w:t>
      </w:r>
      <w:r w:rsidRPr="00524ADB">
        <w:rPr>
          <w:rFonts w:eastAsia="Times New Roman"/>
          <w:color w:val="auto"/>
          <w:spacing w:val="5"/>
        </w:rPr>
        <w:t>n</w:t>
      </w:r>
      <w:r w:rsidRPr="00524ADB">
        <w:rPr>
          <w:rFonts w:eastAsia="Times New Roman"/>
          <w:color w:val="auto"/>
        </w:rPr>
        <w:t>y char</w:t>
      </w:r>
      <w:r w:rsidRPr="00524ADB">
        <w:rPr>
          <w:rFonts w:eastAsia="Times New Roman"/>
          <w:color w:val="auto"/>
          <w:spacing w:val="-5"/>
        </w:rPr>
        <w:t>g</w:t>
      </w:r>
      <w:r w:rsidRPr="00524ADB">
        <w:rPr>
          <w:rFonts w:eastAsia="Times New Roman"/>
          <w:color w:val="auto"/>
        </w:rPr>
        <w:t>es imposed on the carr</w:t>
      </w:r>
      <w:r w:rsidRPr="00524ADB">
        <w:rPr>
          <w:rFonts w:eastAsia="Times New Roman"/>
          <w:color w:val="auto"/>
          <w:spacing w:val="5"/>
        </w:rPr>
        <w:t>i</w:t>
      </w:r>
      <w:r w:rsidRPr="00524ADB">
        <w:rPr>
          <w:rFonts w:eastAsia="Times New Roman"/>
          <w:color w:val="auto"/>
        </w:rPr>
        <w:t xml:space="preserve">er </w:t>
      </w:r>
      <w:r w:rsidRPr="00524ADB">
        <w:rPr>
          <w:rFonts w:eastAsia="Times New Roman"/>
          <w:color w:val="auto"/>
          <w:spacing w:val="5"/>
        </w:rPr>
        <w:t>b</w:t>
      </w:r>
      <w:r w:rsidRPr="00524ADB">
        <w:rPr>
          <w:rFonts w:eastAsia="Times New Roman"/>
          <w:color w:val="auto"/>
        </w:rPr>
        <w:t>y</w:t>
      </w:r>
      <w:r w:rsidRPr="00524ADB">
        <w:rPr>
          <w:rFonts w:eastAsia="Times New Roman"/>
          <w:color w:val="auto"/>
          <w:spacing w:val="-7"/>
        </w:rPr>
        <w:t xml:space="preserve"> </w:t>
      </w:r>
      <w:r w:rsidRPr="00524ADB">
        <w:rPr>
          <w:rFonts w:eastAsia="Times New Roman"/>
          <w:color w:val="auto"/>
        </w:rPr>
        <w:t>a</w:t>
      </w:r>
      <w:r w:rsidRPr="00524ADB">
        <w:rPr>
          <w:rFonts w:eastAsia="Times New Roman"/>
          <w:color w:val="auto"/>
          <w:spacing w:val="5"/>
        </w:rPr>
        <w:t>n</w:t>
      </w:r>
      <w:r w:rsidRPr="00524ADB">
        <w:rPr>
          <w:rFonts w:eastAsia="Times New Roman"/>
          <w:color w:val="auto"/>
        </w:rPr>
        <w:t>y marine terminal or other third party to c</w:t>
      </w:r>
      <w:r w:rsidRPr="00524ADB">
        <w:rPr>
          <w:rFonts w:eastAsia="Times New Roman"/>
          <w:color w:val="auto"/>
          <w:spacing w:val="5"/>
        </w:rPr>
        <w:t>o</w:t>
      </w:r>
      <w:r w:rsidRPr="00524ADB">
        <w:rPr>
          <w:rFonts w:eastAsia="Times New Roman"/>
          <w:color w:val="auto"/>
        </w:rPr>
        <w:t>ver sec</w:t>
      </w:r>
      <w:r w:rsidRPr="00524ADB">
        <w:rPr>
          <w:rFonts w:eastAsia="Times New Roman"/>
          <w:color w:val="auto"/>
          <w:spacing w:val="5"/>
        </w:rPr>
        <w:t>u</w:t>
      </w:r>
      <w:r w:rsidRPr="00524ADB">
        <w:rPr>
          <w:rFonts w:eastAsia="Times New Roman"/>
          <w:color w:val="auto"/>
        </w:rPr>
        <w:t>ri</w:t>
      </w:r>
      <w:r w:rsidRPr="00524ADB">
        <w:rPr>
          <w:rFonts w:eastAsia="Times New Roman"/>
          <w:color w:val="auto"/>
          <w:spacing w:val="5"/>
        </w:rPr>
        <w:t>t</w:t>
      </w:r>
      <w:r w:rsidRPr="00524ADB">
        <w:rPr>
          <w:rFonts w:eastAsia="Times New Roman"/>
          <w:color w:val="auto"/>
          <w:spacing w:val="-6"/>
        </w:rPr>
        <w:t>y</w:t>
      </w:r>
      <w:r w:rsidRPr="00524ADB">
        <w:rPr>
          <w:rFonts w:eastAsia="Times New Roman"/>
          <w:color w:val="auto"/>
        </w:rPr>
        <w:t>-r</w:t>
      </w:r>
      <w:r w:rsidRPr="00524ADB">
        <w:rPr>
          <w:rFonts w:eastAsia="Times New Roman"/>
          <w:color w:val="auto"/>
          <w:spacing w:val="-6"/>
        </w:rPr>
        <w:t>e</w:t>
      </w:r>
      <w:r w:rsidRPr="00524ADB">
        <w:rPr>
          <w:rFonts w:eastAsia="Times New Roman"/>
          <w:color w:val="auto"/>
        </w:rPr>
        <w:t>lated costs. The pass-throu</w:t>
      </w:r>
      <w:r w:rsidRPr="00524ADB">
        <w:rPr>
          <w:rFonts w:eastAsia="Times New Roman"/>
          <w:color w:val="auto"/>
          <w:spacing w:val="-5"/>
        </w:rPr>
        <w:t>g</w:t>
      </w:r>
      <w:r w:rsidRPr="00524ADB">
        <w:rPr>
          <w:rFonts w:eastAsia="Times New Roman"/>
          <w:color w:val="auto"/>
        </w:rPr>
        <w:t>h under this rule is independent of, a</w:t>
      </w:r>
      <w:r w:rsidRPr="00524ADB">
        <w:rPr>
          <w:rFonts w:eastAsia="Times New Roman"/>
          <w:color w:val="auto"/>
          <w:spacing w:val="5"/>
        </w:rPr>
        <w:t>n</w:t>
      </w:r>
      <w:r w:rsidRPr="00524ADB">
        <w:rPr>
          <w:rFonts w:eastAsia="Times New Roman"/>
          <w:color w:val="auto"/>
        </w:rPr>
        <w:t>d in addition to, a</w:t>
      </w:r>
      <w:r w:rsidRPr="00524ADB">
        <w:rPr>
          <w:rFonts w:eastAsia="Times New Roman"/>
          <w:color w:val="auto"/>
          <w:spacing w:val="5"/>
        </w:rPr>
        <w:t>n</w:t>
      </w:r>
      <w:r w:rsidRPr="00524ADB">
        <w:rPr>
          <w:rFonts w:eastAsia="Times New Roman"/>
          <w:color w:val="auto"/>
        </w:rPr>
        <w:t>y</w:t>
      </w:r>
      <w:r w:rsidRPr="00524ADB">
        <w:rPr>
          <w:rFonts w:eastAsia="Times New Roman"/>
          <w:color w:val="auto"/>
          <w:spacing w:val="-7"/>
        </w:rPr>
        <w:t xml:space="preserve"> </w:t>
      </w:r>
      <w:r w:rsidRPr="00524ADB">
        <w:rPr>
          <w:rFonts w:eastAsia="Times New Roman"/>
          <w:color w:val="auto"/>
        </w:rPr>
        <w:t>security char</w:t>
      </w:r>
      <w:r w:rsidRPr="00524ADB">
        <w:rPr>
          <w:rFonts w:eastAsia="Times New Roman"/>
          <w:color w:val="auto"/>
          <w:spacing w:val="-5"/>
        </w:rPr>
        <w:t>g</w:t>
      </w:r>
      <w:r w:rsidRPr="00524ADB">
        <w:rPr>
          <w:rFonts w:eastAsia="Times New Roman"/>
          <w:color w:val="auto"/>
        </w:rPr>
        <w:t>e that may</w:t>
      </w:r>
      <w:r w:rsidRPr="00524ADB">
        <w:rPr>
          <w:rFonts w:eastAsia="Times New Roman"/>
          <w:color w:val="auto"/>
          <w:spacing w:val="-7"/>
        </w:rPr>
        <w:t xml:space="preserve"> </w:t>
      </w:r>
      <w:r w:rsidRPr="00524ADB">
        <w:rPr>
          <w:rFonts w:eastAsia="Times New Roman"/>
          <w:color w:val="auto"/>
        </w:rPr>
        <w:t xml:space="preserve">be imposed by the Carrier </w:t>
      </w:r>
      <w:r w:rsidRPr="00524ADB">
        <w:rPr>
          <w:rFonts w:eastAsia="Times New Roman"/>
          <w:color w:val="auto"/>
          <w:spacing w:val="5"/>
        </w:rPr>
        <w:t>u</w:t>
      </w:r>
      <w:r w:rsidRPr="00524ADB">
        <w:rPr>
          <w:rFonts w:eastAsia="Times New Roman"/>
          <w:color w:val="auto"/>
        </w:rPr>
        <w:t>nder a</w:t>
      </w:r>
      <w:r w:rsidRPr="00524ADB">
        <w:rPr>
          <w:rFonts w:eastAsia="Times New Roman"/>
          <w:color w:val="auto"/>
          <w:spacing w:val="5"/>
        </w:rPr>
        <w:t>n</w:t>
      </w:r>
      <w:r w:rsidRPr="00524ADB">
        <w:rPr>
          <w:rFonts w:eastAsia="Times New Roman"/>
          <w:color w:val="auto"/>
        </w:rPr>
        <w:t>y</w:t>
      </w:r>
      <w:r w:rsidRPr="00524ADB">
        <w:rPr>
          <w:rFonts w:eastAsia="Times New Roman"/>
          <w:color w:val="auto"/>
          <w:spacing w:val="-7"/>
        </w:rPr>
        <w:t xml:space="preserve"> </w:t>
      </w:r>
      <w:r w:rsidRPr="00524ADB">
        <w:rPr>
          <w:rFonts w:eastAsia="Times New Roman"/>
          <w:color w:val="auto"/>
        </w:rPr>
        <w:t xml:space="preserve">other provision of this tariff. This provision </w:t>
      </w:r>
      <w:r w:rsidRPr="00524ADB">
        <w:rPr>
          <w:rFonts w:eastAsia="Times New Roman"/>
          <w:color w:val="auto"/>
          <w:spacing w:val="-1"/>
        </w:rPr>
        <w:t>only</w:t>
      </w:r>
      <w:r w:rsidRPr="00524ADB">
        <w:rPr>
          <w:rFonts w:eastAsia="Times New Roman"/>
          <w:color w:val="auto"/>
          <w:spacing w:val="-3"/>
        </w:rPr>
        <w:t xml:space="preserve"> </w:t>
      </w:r>
      <w:r w:rsidRPr="00524ADB">
        <w:rPr>
          <w:rFonts w:eastAsia="Times New Roman"/>
          <w:color w:val="auto"/>
          <w:spacing w:val="-2"/>
        </w:rPr>
        <w:t>a</w:t>
      </w:r>
      <w:r w:rsidRPr="00524ADB">
        <w:rPr>
          <w:rFonts w:eastAsia="Times New Roman"/>
          <w:color w:val="auto"/>
          <w:spacing w:val="-1"/>
        </w:rPr>
        <w:t>ppli</w:t>
      </w:r>
      <w:r w:rsidRPr="00524ADB">
        <w:rPr>
          <w:rFonts w:eastAsia="Times New Roman"/>
          <w:color w:val="auto"/>
          <w:spacing w:val="-2"/>
        </w:rPr>
        <w:t>e</w:t>
      </w:r>
      <w:r w:rsidRPr="00524ADB">
        <w:rPr>
          <w:rFonts w:eastAsia="Times New Roman"/>
          <w:color w:val="auto"/>
          <w:spacing w:val="-1"/>
        </w:rPr>
        <w:t xml:space="preserve">s </w:t>
      </w:r>
      <w:r w:rsidRPr="00524ADB">
        <w:rPr>
          <w:rFonts w:eastAsia="Times New Roman"/>
          <w:color w:val="auto"/>
        </w:rPr>
        <w:t>to s</w:t>
      </w:r>
      <w:r w:rsidRPr="00524ADB">
        <w:rPr>
          <w:rFonts w:eastAsia="Times New Roman"/>
          <w:color w:val="auto"/>
          <w:spacing w:val="-1"/>
        </w:rPr>
        <w:t>ec</w:t>
      </w:r>
      <w:r w:rsidRPr="00524ADB">
        <w:rPr>
          <w:rFonts w:eastAsia="Times New Roman"/>
          <w:color w:val="auto"/>
          <w:spacing w:val="5"/>
        </w:rPr>
        <w:t>u</w:t>
      </w:r>
      <w:r w:rsidRPr="00524ADB">
        <w:rPr>
          <w:rFonts w:eastAsia="Times New Roman"/>
          <w:color w:val="auto"/>
          <w:spacing w:val="-3"/>
        </w:rPr>
        <w:t>r</w:t>
      </w:r>
      <w:r w:rsidRPr="00524ADB">
        <w:rPr>
          <w:rFonts w:eastAsia="Times New Roman"/>
          <w:color w:val="auto"/>
        </w:rPr>
        <w:t>i</w:t>
      </w:r>
      <w:r w:rsidRPr="00524ADB">
        <w:rPr>
          <w:rFonts w:eastAsia="Times New Roman"/>
          <w:color w:val="auto"/>
          <w:spacing w:val="5"/>
        </w:rPr>
        <w:t>t</w:t>
      </w:r>
      <w:r w:rsidRPr="00524ADB">
        <w:rPr>
          <w:rFonts w:eastAsia="Times New Roman"/>
          <w:color w:val="auto"/>
        </w:rPr>
        <w:t xml:space="preserve">y </w:t>
      </w:r>
      <w:r w:rsidRPr="00524ADB">
        <w:rPr>
          <w:rFonts w:eastAsia="Times New Roman"/>
          <w:color w:val="auto"/>
          <w:spacing w:val="-1"/>
        </w:rPr>
        <w:t>c</w:t>
      </w:r>
      <w:r w:rsidRPr="00524ADB">
        <w:rPr>
          <w:rFonts w:eastAsia="Times New Roman"/>
          <w:color w:val="auto"/>
        </w:rPr>
        <w:t>h</w:t>
      </w:r>
      <w:r w:rsidRPr="00524ADB">
        <w:rPr>
          <w:rFonts w:eastAsia="Times New Roman"/>
          <w:color w:val="auto"/>
          <w:spacing w:val="-1"/>
        </w:rPr>
        <w:t>a</w:t>
      </w:r>
      <w:r w:rsidRPr="00524ADB">
        <w:rPr>
          <w:rFonts w:eastAsia="Times New Roman"/>
          <w:color w:val="auto"/>
        </w:rPr>
        <w:t>r</w:t>
      </w:r>
      <w:r w:rsidRPr="00524ADB">
        <w:rPr>
          <w:rFonts w:eastAsia="Times New Roman"/>
          <w:color w:val="auto"/>
          <w:spacing w:val="-5"/>
        </w:rPr>
        <w:t>g</w:t>
      </w:r>
      <w:r w:rsidRPr="00524ADB">
        <w:rPr>
          <w:rFonts w:eastAsia="Times New Roman"/>
          <w:color w:val="auto"/>
          <w:spacing w:val="-1"/>
        </w:rPr>
        <w:t>e</w:t>
      </w:r>
      <w:r w:rsidRPr="00524ADB">
        <w:rPr>
          <w:rFonts w:eastAsia="Times New Roman"/>
          <w:color w:val="auto"/>
        </w:rPr>
        <w:t>s not s</w:t>
      </w:r>
      <w:r w:rsidRPr="00524ADB">
        <w:rPr>
          <w:rFonts w:eastAsia="Times New Roman"/>
          <w:color w:val="auto"/>
          <w:spacing w:val="5"/>
        </w:rPr>
        <w:t>p</w:t>
      </w:r>
      <w:r w:rsidRPr="00524ADB">
        <w:rPr>
          <w:rFonts w:eastAsia="Times New Roman"/>
          <w:color w:val="auto"/>
          <w:spacing w:val="-1"/>
        </w:rPr>
        <w:t>ec</w:t>
      </w:r>
      <w:r w:rsidRPr="00524ADB">
        <w:rPr>
          <w:rFonts w:eastAsia="Times New Roman"/>
          <w:color w:val="auto"/>
        </w:rPr>
        <w:t>i</w:t>
      </w:r>
      <w:r w:rsidRPr="00524ADB">
        <w:rPr>
          <w:rFonts w:eastAsia="Times New Roman"/>
          <w:color w:val="auto"/>
          <w:spacing w:val="-3"/>
        </w:rPr>
        <w:t>f</w:t>
      </w:r>
      <w:r w:rsidRPr="00524ADB">
        <w:rPr>
          <w:rFonts w:eastAsia="Times New Roman"/>
          <w:color w:val="auto"/>
        </w:rPr>
        <w:t>i</w:t>
      </w:r>
      <w:r w:rsidRPr="00524ADB">
        <w:rPr>
          <w:rFonts w:eastAsia="Times New Roman"/>
          <w:color w:val="auto"/>
          <w:spacing w:val="2"/>
        </w:rPr>
        <w:t>c</w:t>
      </w:r>
      <w:r w:rsidRPr="00524ADB">
        <w:rPr>
          <w:rFonts w:eastAsia="Times New Roman"/>
          <w:color w:val="auto"/>
          <w:spacing w:val="-1"/>
        </w:rPr>
        <w:t>a</w:t>
      </w:r>
      <w:r w:rsidRPr="00524ADB">
        <w:rPr>
          <w:rFonts w:eastAsia="Times New Roman"/>
          <w:color w:val="auto"/>
        </w:rPr>
        <w:t xml:space="preserve">lly </w:t>
      </w:r>
      <w:r w:rsidRPr="00524ADB">
        <w:rPr>
          <w:rFonts w:eastAsia="Times New Roman"/>
          <w:color w:val="auto"/>
          <w:spacing w:val="-1"/>
        </w:rPr>
        <w:t>a</w:t>
      </w:r>
      <w:r w:rsidRPr="00524ADB">
        <w:rPr>
          <w:rFonts w:eastAsia="Times New Roman"/>
          <w:color w:val="auto"/>
          <w:spacing w:val="5"/>
        </w:rPr>
        <w:t>d</w:t>
      </w:r>
      <w:r w:rsidRPr="00524ADB">
        <w:rPr>
          <w:rFonts w:eastAsia="Times New Roman"/>
          <w:color w:val="auto"/>
        </w:rPr>
        <w:t>d</w:t>
      </w:r>
      <w:r w:rsidRPr="00524ADB">
        <w:rPr>
          <w:rFonts w:eastAsia="Times New Roman"/>
          <w:color w:val="auto"/>
          <w:spacing w:val="-3"/>
        </w:rPr>
        <w:t>r</w:t>
      </w:r>
      <w:r w:rsidRPr="00524ADB">
        <w:rPr>
          <w:rFonts w:eastAsia="Times New Roman"/>
          <w:color w:val="auto"/>
          <w:spacing w:val="-1"/>
        </w:rPr>
        <w:t>e</w:t>
      </w:r>
      <w:r w:rsidRPr="00524ADB">
        <w:rPr>
          <w:rFonts w:eastAsia="Times New Roman"/>
          <w:color w:val="auto"/>
        </w:rPr>
        <w:t>ss</w:t>
      </w:r>
      <w:r w:rsidRPr="00524ADB">
        <w:rPr>
          <w:rFonts w:eastAsia="Times New Roman"/>
          <w:color w:val="auto"/>
          <w:spacing w:val="-1"/>
        </w:rPr>
        <w:t>e</w:t>
      </w:r>
      <w:r w:rsidRPr="00524ADB">
        <w:rPr>
          <w:rFonts w:eastAsia="Times New Roman"/>
          <w:color w:val="auto"/>
        </w:rPr>
        <w:t>d els</w:t>
      </w:r>
      <w:r w:rsidRPr="00524ADB">
        <w:rPr>
          <w:rFonts w:eastAsia="Times New Roman"/>
          <w:color w:val="auto"/>
          <w:spacing w:val="2"/>
        </w:rPr>
        <w:t>e</w:t>
      </w:r>
      <w:r w:rsidRPr="00524ADB">
        <w:rPr>
          <w:rFonts w:eastAsia="Times New Roman"/>
          <w:color w:val="auto"/>
          <w:spacing w:val="-5"/>
        </w:rPr>
        <w:t>w</w:t>
      </w:r>
      <w:r w:rsidRPr="00524ADB">
        <w:rPr>
          <w:rFonts w:eastAsia="Times New Roman"/>
          <w:color w:val="auto"/>
        </w:rPr>
        <w:t>h</w:t>
      </w:r>
      <w:r w:rsidRPr="00524ADB">
        <w:rPr>
          <w:rFonts w:eastAsia="Times New Roman"/>
          <w:color w:val="auto"/>
          <w:spacing w:val="2"/>
        </w:rPr>
        <w:t>e</w:t>
      </w:r>
      <w:r w:rsidRPr="00524ADB">
        <w:rPr>
          <w:rFonts w:eastAsia="Times New Roman"/>
          <w:color w:val="auto"/>
        </w:rPr>
        <w:t>re</w:t>
      </w:r>
      <w:r w:rsidRPr="00524ADB">
        <w:rPr>
          <w:rFonts w:eastAsia="Times New Roman"/>
          <w:color w:val="auto"/>
          <w:spacing w:val="-3"/>
        </w:rPr>
        <w:t xml:space="preserve"> </w:t>
      </w:r>
      <w:r w:rsidRPr="00524ADB">
        <w:rPr>
          <w:rFonts w:eastAsia="Times New Roman"/>
          <w:color w:val="auto"/>
        </w:rPr>
        <w:t>in this</w:t>
      </w:r>
      <w:r w:rsidRPr="00524ADB">
        <w:rPr>
          <w:rFonts w:eastAsia="Times New Roman"/>
          <w:color w:val="auto"/>
          <w:spacing w:val="5"/>
        </w:rPr>
        <w:t xml:space="preserve"> </w:t>
      </w:r>
      <w:r w:rsidRPr="00524ADB">
        <w:rPr>
          <w:rFonts w:eastAsia="Times New Roman"/>
          <w:color w:val="auto"/>
        </w:rPr>
        <w:t>ta</w:t>
      </w:r>
      <w:r w:rsidRPr="00524ADB">
        <w:rPr>
          <w:rFonts w:eastAsia="Times New Roman"/>
          <w:color w:val="auto"/>
          <w:spacing w:val="-3"/>
        </w:rPr>
        <w:t>r</w:t>
      </w:r>
      <w:r w:rsidRPr="00524ADB">
        <w:rPr>
          <w:rFonts w:eastAsia="Times New Roman"/>
          <w:color w:val="auto"/>
        </w:rPr>
        <w:t>iff.</w:t>
      </w:r>
    </w:p>
    <w:p w:rsidR="0052254B" w:rsidRDefault="00532AF5">
      <w:pPr>
        <w:snapToGrid w:val="0"/>
        <w:spacing w:before="832"/>
        <w:ind w:left="62"/>
      </w:pPr>
      <w:r>
        <w:rPr>
          <w:rFonts w:eastAsia="Times New Roman"/>
        </w:rPr>
        <w:t>3.4.2.</w:t>
      </w:r>
      <w:r w:rsidR="003D553D">
        <w:rPr>
          <w:rFonts w:eastAsia="Times New Roman"/>
        </w:rPr>
        <w:t>7</w:t>
      </w:r>
      <w:r>
        <w:rPr>
          <w:rFonts w:eastAsia="Times New Roman"/>
        </w:rPr>
        <w:t xml:space="preserve"> Change of Dest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nation (COD)</w:t>
      </w:r>
      <w:r w:rsidR="00246F8A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1"/>
        <w:ind w:left="538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 xml:space="preserve">) 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>efinition of COD</w:t>
      </w:r>
    </w:p>
    <w:p w:rsidR="0052254B" w:rsidRDefault="00532AF5">
      <w:pPr>
        <w:snapToGrid w:val="0"/>
        <w:spacing w:before="316"/>
        <w:ind w:left="538"/>
      </w:pPr>
      <w:r>
        <w:rPr>
          <w:rFonts w:eastAsia="Times New Roman"/>
        </w:rPr>
        <w:t xml:space="preserve">COD is a change to the origin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destination port(POD) as such terms are defined in the ori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inal booking or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i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l of lading at the time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carrier h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s ta</w:t>
      </w:r>
      <w:r>
        <w:rPr>
          <w:rFonts w:eastAsia="Times New Roman"/>
          <w:spacing w:val="5"/>
        </w:rPr>
        <w:t>k</w:t>
      </w:r>
      <w:r>
        <w:rPr>
          <w:rFonts w:eastAsia="Times New Roman"/>
        </w:rPr>
        <w:t>en receipt of the cargo.</w:t>
      </w:r>
    </w:p>
    <w:p w:rsidR="0052254B" w:rsidRDefault="00532AF5">
      <w:pPr>
        <w:snapToGrid w:val="0"/>
        <w:spacing w:before="310"/>
        <w:ind w:left="538"/>
        <w:rPr>
          <w:rFonts w:eastAsia="Times New Roman"/>
        </w:rPr>
      </w:pPr>
      <w:r>
        <w:rPr>
          <w:rFonts w:eastAsia="Times New Roman"/>
        </w:rPr>
        <w:t>(</w:t>
      </w:r>
      <w:r>
        <w:rPr>
          <w:rFonts w:eastAsia="Times New Roman"/>
          <w:spacing w:val="-6"/>
        </w:rPr>
        <w:t>B</w:t>
      </w:r>
      <w:r>
        <w:rPr>
          <w:rFonts w:eastAsia="Times New Roman"/>
        </w:rPr>
        <w:t>) Conditions of COD</w:t>
      </w:r>
      <w:r w:rsidR="00246F8A">
        <w:rPr>
          <w:rFonts w:eastAsia="Times New Roman"/>
        </w:rPr>
        <w:t xml:space="preserve"> </w:t>
      </w:r>
    </w:p>
    <w:p w:rsidR="00524ADB" w:rsidRDefault="00524ADB" w:rsidP="00524ADB">
      <w:pPr>
        <w:snapToGrid w:val="0"/>
        <w:spacing w:before="434" w:line="242" w:lineRule="auto"/>
        <w:ind w:left="480" w:right="124"/>
        <w:jc w:val="both"/>
      </w:pPr>
      <w:r>
        <w:rPr>
          <w:rFonts w:eastAsia="Times New Roman"/>
          <w:spacing w:val="-1"/>
        </w:rPr>
        <w:t xml:space="preserve">A 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qu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 xml:space="preserve">t </w:t>
      </w:r>
      <w:r>
        <w:rPr>
          <w:rFonts w:eastAsia="Times New Roman"/>
          <w:spacing w:val="-4"/>
        </w:rPr>
        <w:t>f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OD mu</w:t>
      </w:r>
      <w:r>
        <w:rPr>
          <w:rFonts w:eastAsia="Times New Roman"/>
          <w:spacing w:val="-3"/>
        </w:rPr>
        <w:t>s</w:t>
      </w:r>
      <w:r>
        <w:rPr>
          <w:rFonts w:eastAsia="Times New Roman"/>
          <w:spacing w:val="-1"/>
        </w:rPr>
        <w:t>t be</w:t>
      </w:r>
      <w:r>
        <w:rPr>
          <w:rFonts w:eastAsia="Times New Roman"/>
          <w:spacing w:val="-6"/>
        </w:rPr>
        <w:t xml:space="preserve"> </w:t>
      </w:r>
      <w:r>
        <w:rPr>
          <w:rFonts w:eastAsia="Times New Roman"/>
          <w:spacing w:val="-1"/>
        </w:rPr>
        <w:t>m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de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in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  <w:spacing w:val="-1"/>
        </w:rPr>
        <w:t>writing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be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 to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</w:rPr>
        <w:t>the o</w:t>
      </w:r>
      <w:r>
        <w:rPr>
          <w:rFonts w:eastAsia="Times New Roman"/>
          <w:spacing w:val="-1"/>
        </w:rPr>
        <w:t>cea</w:t>
      </w:r>
      <w:r>
        <w:rPr>
          <w:rFonts w:eastAsia="Times New Roman"/>
        </w:rPr>
        <w:t>n car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er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at least three (</w:t>
      </w:r>
      <w:r>
        <w:rPr>
          <w:rFonts w:eastAsia="Times New Roman"/>
          <w:spacing w:val="5"/>
        </w:rPr>
        <w:t>3</w:t>
      </w:r>
      <w:r>
        <w:rPr>
          <w:rFonts w:eastAsia="Times New Roman"/>
        </w:rPr>
        <w:t>) business da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s prior to the arrival of disch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rge. COD is subject to the 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reement of the carrier.</w:t>
      </w:r>
    </w:p>
    <w:p w:rsidR="00524ADB" w:rsidRDefault="00524ADB" w:rsidP="00524ADB">
      <w:pPr>
        <w:snapToGrid w:val="0"/>
        <w:spacing w:before="316"/>
        <w:ind w:left="480"/>
      </w:pPr>
      <w:r>
        <w:rPr>
          <w:rFonts w:eastAsia="Times New Roman"/>
        </w:rPr>
        <w:t>(C) COD Charge</w:t>
      </w:r>
      <w:r w:rsidR="00101FD6">
        <w:rPr>
          <w:rFonts w:eastAsia="Times New Roman"/>
        </w:rPr>
        <w:t xml:space="preserve"> </w:t>
      </w:r>
    </w:p>
    <w:p w:rsidR="00524ADB" w:rsidRDefault="00524ADB" w:rsidP="00524ADB">
      <w:pPr>
        <w:numPr>
          <w:ilvl w:val="0"/>
          <w:numId w:val="6"/>
        </w:numPr>
        <w:snapToGrid w:val="0"/>
        <w:spacing w:before="278" w:line="238" w:lineRule="auto"/>
        <w:rPr>
          <w:spacing w:val="1"/>
        </w:rPr>
      </w:pPr>
      <w:r>
        <w:rPr>
          <w:rFonts w:eastAsia="Times New Roman"/>
        </w:rPr>
        <w:t>Administrative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</w:rPr>
        <w:t>Fee (Diversion Charge)</w:t>
      </w:r>
    </w:p>
    <w:p w:rsidR="00524ADB" w:rsidRDefault="00524ADB" w:rsidP="00524ADB">
      <w:pPr>
        <w:snapToGrid w:val="0"/>
        <w:spacing w:line="238" w:lineRule="auto"/>
        <w:ind w:left="720"/>
      </w:pPr>
      <w:r>
        <w:rPr>
          <w:rFonts w:eastAsia="Times New Roman"/>
        </w:rPr>
        <w:t>After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 xml:space="preserve">receipt of cargo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carrier, carrier will assess the following administrative fee for each change of origin or destination port(POD) as defined in the booking or bill of lading once carri</w:t>
      </w:r>
      <w:r>
        <w:rPr>
          <w:rFonts w:eastAsia="Times New Roman"/>
          <w:spacing w:val="9"/>
        </w:rPr>
        <w:t>e</w:t>
      </w:r>
      <w:r>
        <w:rPr>
          <w:rFonts w:eastAsia="Times New Roman"/>
        </w:rPr>
        <w:t>r has taken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ceipt of the cargo.</w:t>
      </w:r>
    </w:p>
    <w:p w:rsidR="00524ADB" w:rsidRPr="00AD721C" w:rsidRDefault="00524ADB" w:rsidP="00524ADB">
      <w:pPr>
        <w:snapToGrid w:val="0"/>
        <w:spacing w:before="276"/>
        <w:ind w:left="782"/>
        <w:rPr>
          <w:color w:val="auto"/>
        </w:rPr>
      </w:pPr>
      <w:r w:rsidRPr="00AD721C">
        <w:rPr>
          <w:rFonts w:eastAsia="Times New Roman"/>
          <w:color w:val="auto"/>
        </w:rPr>
        <w:t>* D</w:t>
      </w:r>
      <w:r w:rsidRPr="00AD721C">
        <w:rPr>
          <w:rFonts w:eastAsia="Times New Roman"/>
          <w:color w:val="auto"/>
          <w:spacing w:val="-5"/>
        </w:rPr>
        <w:t>V</w:t>
      </w:r>
      <w:r w:rsidRPr="00AD721C">
        <w:rPr>
          <w:rFonts w:eastAsia="Times New Roman"/>
          <w:color w:val="auto"/>
        </w:rPr>
        <w:t>C(</w:t>
      </w:r>
      <w:r w:rsidRPr="00AD721C">
        <w:rPr>
          <w:rFonts w:eastAsia="Times New Roman"/>
          <w:color w:val="auto"/>
          <w:spacing w:val="-5"/>
        </w:rPr>
        <w:t>D</w:t>
      </w:r>
      <w:r w:rsidRPr="00AD721C">
        <w:rPr>
          <w:rFonts w:eastAsia="Times New Roman"/>
          <w:color w:val="auto"/>
        </w:rPr>
        <w:t xml:space="preserve">iversion Charge) : </w:t>
      </w:r>
      <w:r w:rsidRPr="000B2CDF">
        <w:rPr>
          <w:rFonts w:eastAsia="Times New Roman"/>
          <w:color w:val="auto"/>
        </w:rPr>
        <w:t>USD</w:t>
      </w:r>
      <w:r w:rsidR="000B2CDF" w:rsidRPr="000B2CDF">
        <w:rPr>
          <w:rFonts w:eastAsia="Times New Roman"/>
          <w:color w:val="auto"/>
        </w:rPr>
        <w:t>100</w:t>
      </w:r>
      <w:r w:rsidRPr="000B2CDF">
        <w:rPr>
          <w:rFonts w:eastAsia="Times New Roman"/>
          <w:color w:val="auto"/>
        </w:rPr>
        <w:t xml:space="preserve"> </w:t>
      </w:r>
      <w:r w:rsidRPr="00AD721C">
        <w:rPr>
          <w:rFonts w:eastAsia="Times New Roman"/>
          <w:color w:val="auto"/>
        </w:rPr>
        <w:t>per B</w:t>
      </w:r>
      <w:r w:rsidRPr="00AD721C">
        <w:rPr>
          <w:rFonts w:eastAsia="Times New Roman"/>
          <w:color w:val="auto"/>
          <w:spacing w:val="5"/>
        </w:rPr>
        <w:t>/</w:t>
      </w:r>
      <w:r w:rsidRPr="00AD721C">
        <w:rPr>
          <w:rFonts w:eastAsia="Times New Roman"/>
          <w:color w:val="auto"/>
        </w:rPr>
        <w:t>L</w:t>
      </w:r>
      <w:r w:rsidRPr="00AD721C">
        <w:rPr>
          <w:rFonts w:eastAsia="Times New Roman"/>
          <w:color w:val="auto"/>
          <w:spacing w:val="-5"/>
        </w:rPr>
        <w:t xml:space="preserve"> </w:t>
      </w:r>
      <w:r w:rsidRPr="00AD721C">
        <w:rPr>
          <w:rFonts w:eastAsia="Times New Roman"/>
          <w:color w:val="auto"/>
        </w:rPr>
        <w:t>(Administrative fee)</w:t>
      </w:r>
    </w:p>
    <w:p w:rsidR="00524ADB" w:rsidRPr="00524ADB" w:rsidRDefault="00524ADB">
      <w:pPr>
        <w:snapToGrid w:val="0"/>
        <w:spacing w:before="310"/>
        <w:ind w:left="538"/>
        <w:sectPr w:rsidR="00524ADB" w:rsidRPr="00524AD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643" w:bottom="1440" w:left="1882" w:header="0" w:footer="0" w:gutter="0"/>
          <w:pgNumType w:start="0"/>
          <w:cols w:space="720"/>
        </w:sectPr>
      </w:pPr>
    </w:p>
    <w:p w:rsidR="0052254B" w:rsidRDefault="004D4415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 xml:space="preserve">Page : </w:t>
      </w:r>
      <w:r w:rsidR="00122661">
        <w:rPr>
          <w:rFonts w:eastAsia="Times New Roman"/>
          <w:b/>
        </w:rPr>
        <w:t>3</w:t>
      </w:r>
      <w:r w:rsidR="001D0274">
        <w:rPr>
          <w:rFonts w:eastAsia="Times New Roman"/>
          <w:b/>
        </w:rPr>
        <w:t>9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73" name="10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6CB8EC" id="1073" o:spid="_x0000_s1026" style="position:absolute;left:0;text-align:left;margin-left:0;margin-top:.1pt;width:595.2pt;height:841.9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pkITa8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>
      <w:pPr>
        <w:tabs>
          <w:tab w:val="left" w:leader="underscore" w:pos="8160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numPr>
          <w:ilvl w:val="0"/>
          <w:numId w:val="6"/>
        </w:numPr>
        <w:snapToGrid w:val="0"/>
        <w:spacing w:before="278" w:line="238" w:lineRule="auto"/>
        <w:rPr>
          <w:spacing w:val="1"/>
        </w:rPr>
      </w:pPr>
      <w:r>
        <w:rPr>
          <w:rFonts w:eastAsia="Times New Roman"/>
        </w:rPr>
        <w:t>Oper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tional charges for additional handling costs</w:t>
      </w:r>
    </w:p>
    <w:p w:rsidR="0052254B" w:rsidRPr="00AD721C" w:rsidRDefault="00532AF5" w:rsidP="007B35BB">
      <w:pPr>
        <w:snapToGrid w:val="0"/>
        <w:spacing w:line="238" w:lineRule="auto"/>
        <w:ind w:left="720"/>
        <w:rPr>
          <w:color w:val="auto"/>
        </w:rPr>
      </w:pPr>
      <w:r>
        <w:rPr>
          <w:rFonts w:eastAsia="Times New Roman"/>
        </w:rPr>
        <w:t>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will assess operational charges for additional handling costs subject to</w:t>
      </w:r>
      <w:r w:rsidR="007B35BB">
        <w:rPr>
          <w:rFonts w:eastAsia="Times New Roman"/>
        </w:rPr>
        <w:t xml:space="preserve"> </w:t>
      </w:r>
      <w:r w:rsidRPr="00AD721C">
        <w:rPr>
          <w:rFonts w:eastAsia="Times New Roman"/>
        </w:rPr>
        <w:t xml:space="preserve">minimum COD charge, </w:t>
      </w:r>
      <w:r w:rsidRPr="000B2CDF">
        <w:rPr>
          <w:rFonts w:eastAsia="Times New Roman"/>
          <w:color w:val="auto"/>
        </w:rPr>
        <w:t>USD</w:t>
      </w:r>
      <w:r w:rsidR="000B2CDF" w:rsidRPr="000B2CDF">
        <w:rPr>
          <w:rFonts w:eastAsia="Times New Roman"/>
          <w:color w:val="auto"/>
        </w:rPr>
        <w:t xml:space="preserve"> 30</w:t>
      </w:r>
      <w:r w:rsidRPr="00AD721C">
        <w:rPr>
          <w:rFonts w:eastAsia="Times New Roman"/>
          <w:color w:val="auto"/>
        </w:rPr>
        <w:t xml:space="preserve"> per 20ft/40ft</w:t>
      </w:r>
      <w:r w:rsidR="007B35BB" w:rsidRPr="00AD721C">
        <w:rPr>
          <w:rFonts w:eastAsia="Times New Roman"/>
          <w:color w:val="auto"/>
        </w:rPr>
        <w:t>(or actual cost)</w:t>
      </w:r>
      <w:r w:rsidRPr="00AD721C">
        <w:rPr>
          <w:rFonts w:eastAsia="Times New Roman"/>
          <w:color w:val="auto"/>
        </w:rPr>
        <w:t>. All e</w:t>
      </w:r>
      <w:r w:rsidRPr="00AD721C">
        <w:rPr>
          <w:rFonts w:eastAsia="Times New Roman"/>
          <w:color w:val="auto"/>
          <w:spacing w:val="5"/>
        </w:rPr>
        <w:t>x</w:t>
      </w:r>
      <w:r w:rsidRPr="00AD721C">
        <w:rPr>
          <w:rFonts w:eastAsia="Times New Roman"/>
          <w:color w:val="auto"/>
        </w:rPr>
        <w:t>penses incurred for</w:t>
      </w:r>
      <w:r w:rsidR="007B35BB" w:rsidRPr="00AD721C">
        <w:rPr>
          <w:rFonts w:eastAsia="Times New Roman"/>
          <w:color w:val="auto"/>
        </w:rPr>
        <w:t xml:space="preserve"> </w:t>
      </w:r>
      <w:r w:rsidRPr="00AD721C">
        <w:rPr>
          <w:rFonts w:eastAsia="Times New Roman"/>
          <w:color w:val="auto"/>
        </w:rPr>
        <w:t xml:space="preserve">the COD shall be collected prior to the release </w:t>
      </w:r>
      <w:r w:rsidRPr="00AD721C">
        <w:rPr>
          <w:rFonts w:eastAsia="Times New Roman"/>
          <w:color w:val="auto"/>
          <w:spacing w:val="5"/>
        </w:rPr>
        <w:t>o</w:t>
      </w:r>
      <w:r w:rsidRPr="00AD721C">
        <w:rPr>
          <w:rFonts w:eastAsia="Times New Roman"/>
          <w:color w:val="auto"/>
        </w:rPr>
        <w:t xml:space="preserve">f the </w:t>
      </w:r>
      <w:r w:rsidRPr="00AD721C">
        <w:rPr>
          <w:rFonts w:eastAsia="Times New Roman"/>
          <w:color w:val="auto"/>
          <w:spacing w:val="-6"/>
        </w:rPr>
        <w:t>c</w:t>
      </w:r>
      <w:r w:rsidRPr="00AD721C">
        <w:rPr>
          <w:rFonts w:eastAsia="Times New Roman"/>
          <w:color w:val="auto"/>
        </w:rPr>
        <w:t>argo.</w:t>
      </w:r>
    </w:p>
    <w:p w:rsidR="0052254B" w:rsidRPr="00AD721C" w:rsidRDefault="00532AF5" w:rsidP="007B35BB">
      <w:pPr>
        <w:snapToGrid w:val="0"/>
        <w:spacing w:before="276"/>
        <w:ind w:left="720"/>
        <w:rPr>
          <w:color w:val="auto"/>
        </w:rPr>
      </w:pPr>
      <w:r w:rsidRPr="00AD721C">
        <w:rPr>
          <w:rFonts w:eastAsia="Times New Roman"/>
          <w:color w:val="auto"/>
        </w:rPr>
        <w:t>* Minimum charge will not be applied to the cargo with no actual costs</w:t>
      </w:r>
      <w:r w:rsidR="007B35BB" w:rsidRPr="00AD721C">
        <w:rPr>
          <w:rFonts w:eastAsia="Times New Roman"/>
          <w:color w:val="auto"/>
        </w:rPr>
        <w:t xml:space="preserve"> </w:t>
      </w:r>
      <w:r w:rsidRPr="00AD721C">
        <w:rPr>
          <w:rFonts w:eastAsia="Times New Roman"/>
          <w:color w:val="auto"/>
        </w:rPr>
        <w:t>involved.</w:t>
      </w:r>
    </w:p>
    <w:p w:rsidR="0052254B" w:rsidRDefault="00532AF5">
      <w:pPr>
        <w:snapToGrid w:val="0"/>
        <w:spacing w:before="281"/>
        <w:ind w:left="62"/>
      </w:pPr>
      <w:r>
        <w:rPr>
          <w:rFonts w:eastAsia="Times New Roman"/>
        </w:rPr>
        <w:t>3.4.2.</w:t>
      </w:r>
      <w:r w:rsidR="003D553D">
        <w:rPr>
          <w:rFonts w:eastAsia="Times New Roman"/>
        </w:rPr>
        <w:t>8</w:t>
      </w:r>
      <w:r>
        <w:rPr>
          <w:rFonts w:eastAsia="Times New Roman"/>
        </w:rPr>
        <w:t xml:space="preserve"> Change of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Term</w:t>
      </w:r>
      <w:r w:rsidR="00246F8A">
        <w:rPr>
          <w:rFonts w:asciiTheme="minorEastAsia" w:hAnsiTheme="minorEastAsia" w:hint="eastAsia"/>
          <w:color w:val="00B0F0"/>
          <w:sz w:val="20"/>
        </w:rPr>
        <w:t>)</w:t>
      </w:r>
      <w:r w:rsidR="00246F8A">
        <w:rPr>
          <w:rFonts w:asciiTheme="minorEastAsia" w:hAnsiTheme="minorEastAsia"/>
          <w:color w:val="00B0F0"/>
          <w:sz w:val="20"/>
        </w:rPr>
        <w:t xml:space="preserve"> </w:t>
      </w:r>
      <w:r w:rsidR="00246F8A" w:rsidRPr="00246F8A">
        <w:rPr>
          <w:rFonts w:asciiTheme="minorEastAsia" w:hAnsiTheme="minorEastAsia" w:hint="eastAsia"/>
          <w:color w:val="00B0F0"/>
          <w:sz w:val="20"/>
        </w:rPr>
        <w:t xml:space="preserve"> </w:t>
      </w:r>
    </w:p>
    <w:p w:rsidR="003278DB" w:rsidRDefault="00532AF5" w:rsidP="003278DB">
      <w:pPr>
        <w:snapToGrid w:val="0"/>
        <w:spacing w:before="283"/>
        <w:ind w:left="480" w:right="78"/>
        <w:rPr>
          <w:rFonts w:eastAsia="Times New Roman"/>
        </w:rPr>
      </w:pPr>
      <w:r>
        <w:rPr>
          <w:rFonts w:eastAsia="Times New Roman"/>
        </w:rPr>
        <w:t xml:space="preserve">Change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Delive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status can be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ranted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t 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 xml:space="preserve">s discretion, from CY to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FS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f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om C</w:t>
      </w:r>
      <w:r>
        <w:rPr>
          <w:rFonts w:eastAsia="Times New Roman"/>
          <w:spacing w:val="-4"/>
        </w:rPr>
        <w:t>F</w:t>
      </w:r>
      <w:r>
        <w:rPr>
          <w:rFonts w:eastAsia="Times New Roman"/>
        </w:rPr>
        <w:t>S to CY, p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ovid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 </w:t>
      </w:r>
      <w:r>
        <w:rPr>
          <w:rFonts w:eastAsia="Times New Roman"/>
          <w:spacing w:val="-1"/>
        </w:rPr>
        <w:t>re</w:t>
      </w:r>
      <w:r>
        <w:rPr>
          <w:rFonts w:eastAsia="Times New Roman"/>
        </w:rPr>
        <w:t>q</w:t>
      </w:r>
      <w:r>
        <w:rPr>
          <w:rFonts w:eastAsia="Times New Roman"/>
          <w:spacing w:val="5"/>
        </w:rPr>
        <w:t>u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sts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re r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ei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 xml:space="preserve">ed in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ood time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efore the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rrival of the cargo at the port of destination. All Ocean Freight, Terminal</w:t>
      </w:r>
      <w:r w:rsidR="007B35BB">
        <w:rPr>
          <w:rFonts w:eastAsia="Times New Roman"/>
        </w:rPr>
        <w:t xml:space="preserve"> h</w:t>
      </w:r>
      <w:r>
        <w:rPr>
          <w:rFonts w:eastAsia="Times New Roman"/>
        </w:rPr>
        <w:t>andling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es, Inland Dra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age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&amp; Other Su</w:t>
      </w:r>
      <w:r>
        <w:rPr>
          <w:rFonts w:eastAsia="Times New Roman"/>
          <w:spacing w:val="6"/>
        </w:rPr>
        <w:t>r</w:t>
      </w:r>
      <w:r>
        <w:rPr>
          <w:rFonts w:eastAsia="Times New Roman"/>
        </w:rPr>
        <w:t>-char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will be applied and adjus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ed to accord with the revised delivery term.</w:t>
      </w:r>
    </w:p>
    <w:p w:rsidR="003278DB" w:rsidRDefault="003278DB" w:rsidP="003278DB">
      <w:pPr>
        <w:snapToGrid w:val="0"/>
        <w:spacing w:before="283"/>
        <w:ind w:right="78"/>
      </w:pPr>
      <w:r>
        <w:rPr>
          <w:rFonts w:eastAsia="Times New Roman"/>
        </w:rPr>
        <w:t xml:space="preserve"> 3.4.2.9 </w:t>
      </w:r>
      <w:r w:rsidRPr="0077218C">
        <w:rPr>
          <w:rFonts w:eastAsia="Times New Roman"/>
        </w:rPr>
        <w:t>P</w:t>
      </w:r>
      <w:r w:rsidRPr="0077218C">
        <w:rPr>
          <w:rFonts w:eastAsia="Times New Roman"/>
          <w:spacing w:val="-1"/>
        </w:rPr>
        <w:t>ac</w:t>
      </w:r>
      <w:r w:rsidRPr="0077218C">
        <w:rPr>
          <w:rFonts w:eastAsia="Times New Roman"/>
        </w:rPr>
        <w:t>k</w:t>
      </w:r>
      <w:r w:rsidRPr="0077218C">
        <w:rPr>
          <w:rFonts w:eastAsia="Times New Roman"/>
          <w:spacing w:val="-1"/>
        </w:rPr>
        <w:t>a</w:t>
      </w:r>
      <w:r w:rsidRPr="0077218C">
        <w:rPr>
          <w:rFonts w:eastAsia="Times New Roman"/>
        </w:rPr>
        <w:t>g</w:t>
      </w:r>
      <w:r w:rsidRPr="0077218C">
        <w:rPr>
          <w:rFonts w:eastAsia="Times New Roman"/>
          <w:spacing w:val="-1"/>
        </w:rPr>
        <w:t>e</w:t>
      </w:r>
      <w:r w:rsidRPr="0077218C">
        <w:rPr>
          <w:rFonts w:eastAsia="Times New Roman"/>
        </w:rPr>
        <w:t>s of V</w:t>
      </w:r>
      <w:r w:rsidRPr="0077218C">
        <w:rPr>
          <w:rFonts w:eastAsia="Times New Roman"/>
          <w:spacing w:val="-1"/>
        </w:rPr>
        <w:t>a</w:t>
      </w:r>
      <w:r w:rsidRPr="0077218C">
        <w:rPr>
          <w:rFonts w:eastAsia="Times New Roman"/>
          <w:spacing w:val="5"/>
        </w:rPr>
        <w:t>l</w:t>
      </w:r>
      <w:r w:rsidRPr="0077218C">
        <w:rPr>
          <w:rFonts w:eastAsia="Times New Roman"/>
        </w:rPr>
        <w:t>ue</w:t>
      </w:r>
      <w:r w:rsidRPr="0077218C">
        <w:rPr>
          <w:rFonts w:eastAsia="Times New Roman"/>
          <w:spacing w:val="-3"/>
        </w:rPr>
        <w:t xml:space="preserve"> </w:t>
      </w:r>
      <w:r w:rsidRPr="0077218C">
        <w:rPr>
          <w:rFonts w:eastAsia="Times New Roman"/>
        </w:rPr>
        <w:t>Ex</w:t>
      </w:r>
      <w:r w:rsidRPr="0077218C">
        <w:rPr>
          <w:rFonts w:eastAsia="Times New Roman"/>
          <w:spacing w:val="-1"/>
        </w:rPr>
        <w:t>cee</w:t>
      </w:r>
      <w:r w:rsidRPr="0077218C">
        <w:rPr>
          <w:rFonts w:eastAsia="Times New Roman"/>
        </w:rPr>
        <w:t>ding t</w:t>
      </w:r>
      <w:r w:rsidRPr="0077218C">
        <w:rPr>
          <w:rFonts w:eastAsia="Times New Roman"/>
          <w:spacing w:val="5"/>
        </w:rPr>
        <w:t>h</w:t>
      </w:r>
      <w:r w:rsidRPr="0077218C">
        <w:rPr>
          <w:rFonts w:eastAsia="Times New Roman"/>
        </w:rPr>
        <w:t>e</w:t>
      </w:r>
      <w:r w:rsidRPr="0077218C">
        <w:rPr>
          <w:rFonts w:eastAsia="Times New Roman"/>
          <w:spacing w:val="-3"/>
        </w:rPr>
        <w:t xml:space="preserve"> </w:t>
      </w:r>
      <w:r w:rsidRPr="0077218C">
        <w:rPr>
          <w:rFonts w:eastAsia="Times New Roman"/>
          <w:spacing w:val="-1"/>
        </w:rPr>
        <w:t>Ca</w:t>
      </w:r>
      <w:r w:rsidRPr="0077218C">
        <w:rPr>
          <w:rFonts w:eastAsia="Times New Roman"/>
        </w:rPr>
        <w:t>r</w:t>
      </w:r>
      <w:r w:rsidRPr="0077218C">
        <w:rPr>
          <w:rFonts w:eastAsia="Times New Roman"/>
          <w:spacing w:val="-3"/>
        </w:rPr>
        <w:t>r</w:t>
      </w:r>
      <w:r w:rsidRPr="0077218C">
        <w:rPr>
          <w:rFonts w:eastAsia="Times New Roman"/>
          <w:spacing w:val="5"/>
        </w:rPr>
        <w:t>i</w:t>
      </w:r>
      <w:r w:rsidRPr="0077218C">
        <w:rPr>
          <w:rFonts w:eastAsia="Times New Roman"/>
          <w:spacing w:val="-1"/>
        </w:rPr>
        <w:t>e</w:t>
      </w:r>
      <w:r w:rsidRPr="0077218C">
        <w:rPr>
          <w:rFonts w:eastAsia="Times New Roman"/>
        </w:rPr>
        <w:t>r's No</w:t>
      </w:r>
      <w:r w:rsidRPr="0077218C">
        <w:rPr>
          <w:rFonts w:eastAsia="Times New Roman"/>
          <w:spacing w:val="-3"/>
        </w:rPr>
        <w:t>r</w:t>
      </w:r>
      <w:r w:rsidRPr="0077218C">
        <w:rPr>
          <w:rFonts w:eastAsia="Times New Roman"/>
        </w:rPr>
        <w:t>m</w:t>
      </w:r>
      <w:r w:rsidRPr="0077218C">
        <w:rPr>
          <w:rFonts w:eastAsia="Times New Roman"/>
          <w:spacing w:val="-1"/>
        </w:rPr>
        <w:t>a</w:t>
      </w:r>
      <w:r w:rsidRPr="0077218C">
        <w:rPr>
          <w:rFonts w:eastAsia="Times New Roman"/>
        </w:rPr>
        <w:t xml:space="preserve">l Bill of </w:t>
      </w:r>
      <w:r w:rsidRPr="0077218C">
        <w:rPr>
          <w:rFonts w:eastAsia="Times New Roman"/>
          <w:spacing w:val="-1"/>
        </w:rPr>
        <w:t>L</w:t>
      </w:r>
      <w:r w:rsidRPr="0077218C">
        <w:rPr>
          <w:rFonts w:eastAsia="Times New Roman"/>
        </w:rPr>
        <w:t>ading Liabili</w:t>
      </w:r>
      <w:r w:rsidRPr="0077218C">
        <w:rPr>
          <w:rFonts w:eastAsia="Times New Roman"/>
          <w:spacing w:val="5"/>
        </w:rPr>
        <w:t>t</w:t>
      </w:r>
      <w:r w:rsidRPr="0077218C">
        <w:rPr>
          <w:rFonts w:eastAsia="Times New Roman"/>
        </w:rPr>
        <w:t>y</w:t>
      </w:r>
    </w:p>
    <w:p w:rsidR="003278DB" w:rsidRDefault="003278DB" w:rsidP="003278DB">
      <w:pPr>
        <w:snapToGrid w:val="0"/>
        <w:spacing w:before="283"/>
        <w:ind w:leftChars="200" w:left="480" w:right="78"/>
        <w:rPr>
          <w:rFonts w:eastAsia="Times New Roman"/>
        </w:rPr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Shipp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sire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 xml:space="preserve">the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rri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 to be 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sponsible </w:t>
      </w:r>
      <w:r>
        <w:rPr>
          <w:rFonts w:eastAsia="Times New Roman"/>
          <w:spacing w:val="-3"/>
        </w:rPr>
        <w:t>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a value in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cess of the statutory limitation prescribed in the Carrier's Bill of Ladi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, they must state to </w:t>
      </w:r>
      <w:r>
        <w:rPr>
          <w:rFonts w:eastAsia="Times New Roman"/>
          <w:spacing w:val="-1"/>
        </w:rPr>
        <w:t xml:space="preserve">the </w:t>
      </w:r>
      <w:r>
        <w:rPr>
          <w:rFonts w:eastAsia="Times New Roman"/>
          <w:spacing w:val="-3"/>
        </w:rPr>
        <w:t>C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4"/>
        </w:rPr>
        <w:t>r</w:t>
      </w:r>
      <w:r>
        <w:rPr>
          <w:rFonts w:eastAsia="Times New Roman"/>
          <w:spacing w:val="-1"/>
        </w:rPr>
        <w:t>ri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in writing, in time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-1"/>
        </w:rPr>
        <w:t>to p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rmit spec</w:t>
      </w:r>
      <w:r>
        <w:rPr>
          <w:rFonts w:eastAsia="Times New Roman"/>
        </w:rPr>
        <w:t>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 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c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pt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 xml:space="preserve">on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nd stow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g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, the </w:t>
      </w:r>
      <w:r>
        <w:rPr>
          <w:rFonts w:eastAsia="Times New Roman"/>
          <w:spacing w:val="5"/>
        </w:rPr>
        <w:t>v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lue,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ross weight and meas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rement and a full description of the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oes and they must obtain the Carrier's agreement to accept the 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ncr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ased liabilit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747BF8" w:rsidRDefault="00747BF8" w:rsidP="00747BF8">
      <w:pPr>
        <w:snapToGrid w:val="0"/>
        <w:spacing w:before="278"/>
        <w:ind w:firstLineChars="50" w:firstLine="120"/>
      </w:pPr>
      <w:r>
        <w:rPr>
          <w:rFonts w:eastAsia="Times New Roman"/>
        </w:rPr>
        <w:t>3.4.2.</w:t>
      </w:r>
      <w:r w:rsidR="003278DB">
        <w:rPr>
          <w:rFonts w:eastAsia="Times New Roman"/>
        </w:rPr>
        <w:t>10</w:t>
      </w:r>
      <w:r>
        <w:rPr>
          <w:rFonts w:eastAsia="Times New Roman"/>
        </w:rPr>
        <w:t xml:space="preserve"> Documentation Handling Fee</w:t>
      </w:r>
    </w:p>
    <w:p w:rsidR="00747BF8" w:rsidRPr="00886355" w:rsidRDefault="00747BF8" w:rsidP="00747BF8">
      <w:pPr>
        <w:snapToGrid w:val="0"/>
        <w:spacing w:before="276"/>
        <w:ind w:left="715"/>
        <w:rPr>
          <w:color w:val="auto"/>
        </w:rPr>
      </w:pPr>
      <w:r w:rsidRPr="00886355">
        <w:rPr>
          <w:rFonts w:eastAsia="Times New Roman"/>
          <w:color w:val="auto"/>
        </w:rPr>
        <w:t>(Ref</w:t>
      </w:r>
      <w:r w:rsidRPr="00886355">
        <w:rPr>
          <w:rFonts w:eastAsia="Times New Roman"/>
          <w:color w:val="auto"/>
          <w:spacing w:val="-6"/>
        </w:rPr>
        <w:t>e</w:t>
      </w:r>
      <w:r w:rsidRPr="00886355">
        <w:rPr>
          <w:rFonts w:eastAsia="Times New Roman"/>
          <w:color w:val="auto"/>
        </w:rPr>
        <w:t xml:space="preserve">r to </w:t>
      </w:r>
      <w:r w:rsidR="000B2CDF">
        <w:rPr>
          <w:rFonts w:eastAsia="Times New Roman"/>
          <w:color w:val="auto"/>
        </w:rPr>
        <w:t>Appendix</w:t>
      </w:r>
      <w:r w:rsidRPr="00886355">
        <w:rPr>
          <w:rFonts w:eastAsia="Times New Roman"/>
          <w:color w:val="auto"/>
        </w:rPr>
        <w:t xml:space="preserve"> for the fees of individual areas/points)</w:t>
      </w:r>
    </w:p>
    <w:p w:rsidR="00747BF8" w:rsidRPr="00886355" w:rsidRDefault="00747BF8" w:rsidP="00747BF8">
      <w:pPr>
        <w:snapToGrid w:val="0"/>
        <w:spacing w:before="281"/>
        <w:ind w:left="538"/>
        <w:rPr>
          <w:color w:val="auto"/>
        </w:rPr>
      </w:pPr>
      <w:r w:rsidRPr="00886355">
        <w:rPr>
          <w:rFonts w:eastAsia="Times New Roman"/>
          <w:color w:val="auto"/>
          <w:spacing w:val="-1"/>
        </w:rPr>
        <w:t>(</w:t>
      </w:r>
      <w:r w:rsidRPr="00886355">
        <w:rPr>
          <w:rFonts w:eastAsia="Times New Roman"/>
          <w:color w:val="auto"/>
          <w:spacing w:val="-6"/>
        </w:rPr>
        <w:t>A</w:t>
      </w:r>
      <w:r w:rsidRPr="00886355">
        <w:rPr>
          <w:rFonts w:eastAsia="Times New Roman"/>
          <w:color w:val="auto"/>
          <w:spacing w:val="-1"/>
        </w:rPr>
        <w:t xml:space="preserve">) </w:t>
      </w:r>
      <w:r w:rsidRPr="00886355">
        <w:rPr>
          <w:rFonts w:eastAsia="Times New Roman"/>
          <w:color w:val="auto"/>
          <w:spacing w:val="-6"/>
        </w:rPr>
        <w:t>D</w:t>
      </w:r>
      <w:r w:rsidRPr="00886355">
        <w:rPr>
          <w:rFonts w:eastAsia="Times New Roman"/>
          <w:color w:val="auto"/>
          <w:spacing w:val="-1"/>
        </w:rPr>
        <w:t>ocu</w:t>
      </w:r>
      <w:r w:rsidRPr="00886355">
        <w:rPr>
          <w:rFonts w:eastAsia="Times New Roman"/>
          <w:color w:val="auto"/>
          <w:spacing w:val="4"/>
        </w:rPr>
        <w:t>m</w:t>
      </w:r>
      <w:r w:rsidRPr="00886355">
        <w:rPr>
          <w:rFonts w:eastAsia="Times New Roman"/>
          <w:color w:val="auto"/>
          <w:spacing w:val="-1"/>
        </w:rPr>
        <w:t>entati</w:t>
      </w:r>
      <w:r w:rsidRPr="00886355">
        <w:rPr>
          <w:rFonts w:eastAsia="Times New Roman"/>
          <w:color w:val="auto"/>
        </w:rPr>
        <w:t xml:space="preserve">on Handling Fee to be prepaid will be </w:t>
      </w:r>
      <w:r w:rsidRPr="00886355">
        <w:rPr>
          <w:rFonts w:eastAsia="Times New Roman"/>
          <w:color w:val="auto"/>
          <w:spacing w:val="-6"/>
        </w:rPr>
        <w:t>a</w:t>
      </w:r>
      <w:r w:rsidRPr="00886355">
        <w:rPr>
          <w:rFonts w:eastAsia="Times New Roman"/>
          <w:color w:val="auto"/>
        </w:rPr>
        <w:t xml:space="preserve">ssessed </w:t>
      </w:r>
      <w:r w:rsidRPr="00886355">
        <w:rPr>
          <w:rFonts w:eastAsia="Times New Roman"/>
          <w:color w:val="auto"/>
          <w:spacing w:val="5"/>
        </w:rPr>
        <w:t>b</w:t>
      </w:r>
      <w:r w:rsidRPr="00886355">
        <w:rPr>
          <w:rFonts w:eastAsia="Times New Roman"/>
          <w:color w:val="auto"/>
        </w:rPr>
        <w:t>y</w:t>
      </w:r>
      <w:r w:rsidRPr="00886355">
        <w:rPr>
          <w:rFonts w:eastAsia="Times New Roman"/>
          <w:color w:val="auto"/>
          <w:spacing w:val="-7"/>
        </w:rPr>
        <w:t xml:space="preserve"> </w:t>
      </w:r>
      <w:r w:rsidRPr="00886355">
        <w:rPr>
          <w:rFonts w:eastAsia="Times New Roman"/>
          <w:color w:val="auto"/>
        </w:rPr>
        <w:t xml:space="preserve">Carrier </w:t>
      </w:r>
      <w:r w:rsidRPr="00886355">
        <w:rPr>
          <w:rFonts w:eastAsia="Times New Roman"/>
          <w:color w:val="auto"/>
          <w:spacing w:val="5"/>
        </w:rPr>
        <w:t>p</w:t>
      </w:r>
      <w:r w:rsidRPr="00886355">
        <w:rPr>
          <w:rFonts w:eastAsia="Times New Roman"/>
          <w:color w:val="auto"/>
        </w:rPr>
        <w:t>rior to issuance of Bill of Lading or Wa</w:t>
      </w:r>
      <w:r w:rsidRPr="00886355">
        <w:rPr>
          <w:rFonts w:eastAsia="Times New Roman"/>
          <w:color w:val="auto"/>
          <w:spacing w:val="-5"/>
        </w:rPr>
        <w:t>y</w:t>
      </w:r>
      <w:r w:rsidRPr="00886355">
        <w:rPr>
          <w:rFonts w:eastAsia="Times New Roman"/>
          <w:color w:val="auto"/>
        </w:rPr>
        <w:t>bill.</w:t>
      </w:r>
    </w:p>
    <w:p w:rsidR="00747BF8" w:rsidRPr="00886355" w:rsidRDefault="00747BF8" w:rsidP="00747BF8">
      <w:pPr>
        <w:snapToGrid w:val="0"/>
        <w:spacing w:before="283" w:line="238" w:lineRule="auto"/>
        <w:ind w:left="538"/>
        <w:rPr>
          <w:color w:val="auto"/>
        </w:rPr>
      </w:pPr>
      <w:r w:rsidRPr="00886355">
        <w:rPr>
          <w:rFonts w:eastAsia="Times New Roman"/>
          <w:color w:val="auto"/>
        </w:rPr>
        <w:t>(</w:t>
      </w:r>
      <w:r w:rsidRPr="00886355">
        <w:rPr>
          <w:rFonts w:eastAsia="Times New Roman"/>
          <w:color w:val="auto"/>
          <w:spacing w:val="-6"/>
        </w:rPr>
        <w:t>B</w:t>
      </w:r>
      <w:r w:rsidRPr="00886355">
        <w:rPr>
          <w:rFonts w:eastAsia="Times New Roman"/>
          <w:color w:val="auto"/>
        </w:rPr>
        <w:t xml:space="preserve">) Where the place of Bill of Lading </w:t>
      </w:r>
      <w:r w:rsidRPr="00886355">
        <w:rPr>
          <w:rFonts w:eastAsia="Times New Roman"/>
          <w:color w:val="auto"/>
          <w:spacing w:val="5"/>
        </w:rPr>
        <w:t>o</w:t>
      </w:r>
      <w:r w:rsidRPr="00886355">
        <w:rPr>
          <w:rFonts w:eastAsia="Times New Roman"/>
          <w:color w:val="auto"/>
        </w:rPr>
        <w:t>r wa</w:t>
      </w:r>
      <w:r w:rsidRPr="00886355">
        <w:rPr>
          <w:rFonts w:eastAsia="Times New Roman"/>
          <w:color w:val="auto"/>
          <w:spacing w:val="-5"/>
        </w:rPr>
        <w:t>y</w:t>
      </w:r>
      <w:r w:rsidRPr="00886355">
        <w:rPr>
          <w:rFonts w:eastAsia="Times New Roman"/>
          <w:color w:val="auto"/>
          <w:spacing w:val="5"/>
        </w:rPr>
        <w:t>b</w:t>
      </w:r>
      <w:r w:rsidRPr="00886355">
        <w:rPr>
          <w:rFonts w:eastAsia="Times New Roman"/>
          <w:color w:val="auto"/>
        </w:rPr>
        <w:t>ill bei</w:t>
      </w:r>
      <w:r w:rsidRPr="00886355">
        <w:rPr>
          <w:rFonts w:eastAsia="Times New Roman"/>
          <w:color w:val="auto"/>
          <w:spacing w:val="5"/>
        </w:rPr>
        <w:t>n</w:t>
      </w:r>
      <w:r w:rsidRPr="00886355">
        <w:rPr>
          <w:rFonts w:eastAsia="Times New Roman"/>
          <w:color w:val="auto"/>
        </w:rPr>
        <w:t>g released to the Shipper is differ</w:t>
      </w:r>
      <w:r w:rsidRPr="00886355">
        <w:rPr>
          <w:rFonts w:eastAsia="Times New Roman"/>
          <w:color w:val="auto"/>
          <w:spacing w:val="-6"/>
        </w:rPr>
        <w:t>e</w:t>
      </w:r>
      <w:r w:rsidRPr="00886355">
        <w:rPr>
          <w:rFonts w:eastAsia="Times New Roman"/>
          <w:color w:val="auto"/>
        </w:rPr>
        <w:t xml:space="preserve">nt from the place </w:t>
      </w:r>
      <w:r w:rsidRPr="00886355">
        <w:rPr>
          <w:rFonts w:eastAsia="Times New Roman"/>
          <w:color w:val="auto"/>
          <w:spacing w:val="5"/>
        </w:rPr>
        <w:t>o</w:t>
      </w:r>
      <w:r w:rsidRPr="00886355">
        <w:rPr>
          <w:rFonts w:eastAsia="Times New Roman"/>
          <w:color w:val="auto"/>
        </w:rPr>
        <w:t>f car</w:t>
      </w:r>
      <w:r w:rsidRPr="00886355">
        <w:rPr>
          <w:rFonts w:eastAsia="Times New Roman"/>
          <w:color w:val="auto"/>
          <w:spacing w:val="-5"/>
        </w:rPr>
        <w:t>g</w:t>
      </w:r>
      <w:r w:rsidRPr="00886355">
        <w:rPr>
          <w:rFonts w:eastAsia="Times New Roman"/>
          <w:color w:val="auto"/>
        </w:rPr>
        <w:t>o ori</w:t>
      </w:r>
      <w:r w:rsidRPr="00886355">
        <w:rPr>
          <w:rFonts w:eastAsia="Times New Roman"/>
          <w:color w:val="auto"/>
          <w:spacing w:val="-5"/>
        </w:rPr>
        <w:t>g</w:t>
      </w:r>
      <w:r w:rsidRPr="00886355">
        <w:rPr>
          <w:rFonts w:eastAsia="Times New Roman"/>
          <w:color w:val="auto"/>
        </w:rPr>
        <w:t xml:space="preserve">in, the appropriate Documentation </w:t>
      </w:r>
      <w:r w:rsidRPr="00886355">
        <w:rPr>
          <w:rFonts w:eastAsia="Times New Roman"/>
          <w:color w:val="auto"/>
          <w:spacing w:val="-2"/>
        </w:rPr>
        <w:t>Hand</w:t>
      </w:r>
      <w:r w:rsidRPr="00886355">
        <w:rPr>
          <w:rFonts w:eastAsia="Times New Roman"/>
          <w:color w:val="auto"/>
          <w:spacing w:val="-1"/>
        </w:rPr>
        <w:t xml:space="preserve">ling Fee from the Bill of </w:t>
      </w:r>
      <w:r w:rsidRPr="00886355">
        <w:rPr>
          <w:rFonts w:eastAsia="Times New Roman"/>
          <w:color w:val="auto"/>
          <w:spacing w:val="-8"/>
        </w:rPr>
        <w:t>L</w:t>
      </w:r>
      <w:r w:rsidRPr="00886355">
        <w:rPr>
          <w:rFonts w:eastAsia="Times New Roman"/>
          <w:color w:val="auto"/>
          <w:spacing w:val="-1"/>
        </w:rPr>
        <w:t>ading or Wa</w:t>
      </w:r>
      <w:r w:rsidRPr="00886355">
        <w:rPr>
          <w:rFonts w:eastAsia="Times New Roman"/>
          <w:color w:val="auto"/>
          <w:spacing w:val="-6"/>
        </w:rPr>
        <w:t>y</w:t>
      </w:r>
      <w:r w:rsidRPr="00886355">
        <w:rPr>
          <w:rFonts w:eastAsia="Times New Roman"/>
          <w:color w:val="auto"/>
          <w:spacing w:val="-1"/>
        </w:rPr>
        <w:t>bill issuing place will be</w:t>
      </w:r>
      <w:r w:rsidRPr="00886355">
        <w:rPr>
          <w:rFonts w:eastAsia="Times New Roman"/>
          <w:color w:val="auto"/>
        </w:rPr>
        <w:t xml:space="preserve"> assessed re</w:t>
      </w:r>
      <w:r w:rsidRPr="00886355">
        <w:rPr>
          <w:rFonts w:eastAsia="Times New Roman"/>
          <w:color w:val="auto"/>
          <w:spacing w:val="-5"/>
        </w:rPr>
        <w:t>g</w:t>
      </w:r>
      <w:r w:rsidRPr="00886355">
        <w:rPr>
          <w:rFonts w:eastAsia="Times New Roman"/>
          <w:color w:val="auto"/>
        </w:rPr>
        <w:t>ardless, or the car</w:t>
      </w:r>
      <w:r w:rsidRPr="00886355">
        <w:rPr>
          <w:rFonts w:eastAsia="Times New Roman"/>
          <w:color w:val="auto"/>
          <w:spacing w:val="-5"/>
        </w:rPr>
        <w:t>g</w:t>
      </w:r>
      <w:r w:rsidRPr="00886355">
        <w:rPr>
          <w:rFonts w:eastAsia="Times New Roman"/>
          <w:color w:val="auto"/>
        </w:rPr>
        <w:t>o origin.</w:t>
      </w:r>
    </w:p>
    <w:p w:rsidR="00747BF8" w:rsidRPr="00886355" w:rsidRDefault="00747BF8" w:rsidP="00747BF8">
      <w:pPr>
        <w:snapToGrid w:val="0"/>
        <w:spacing w:before="283" w:line="238" w:lineRule="auto"/>
        <w:ind w:left="538"/>
        <w:rPr>
          <w:color w:val="auto"/>
        </w:rPr>
      </w:pPr>
      <w:r w:rsidRPr="00886355">
        <w:rPr>
          <w:rFonts w:eastAsia="Times New Roman"/>
          <w:color w:val="auto"/>
        </w:rPr>
        <w:t>(C) The amount of Documentation Handli</w:t>
      </w:r>
      <w:r w:rsidRPr="00886355">
        <w:rPr>
          <w:rFonts w:eastAsia="Times New Roman"/>
          <w:color w:val="auto"/>
          <w:spacing w:val="5"/>
        </w:rPr>
        <w:t>n</w:t>
      </w:r>
      <w:r w:rsidRPr="00886355">
        <w:rPr>
          <w:rFonts w:eastAsia="Times New Roman"/>
          <w:color w:val="auto"/>
        </w:rPr>
        <w:t xml:space="preserve">g Fee per each </w:t>
      </w:r>
      <w:r w:rsidRPr="00886355">
        <w:rPr>
          <w:rFonts w:eastAsia="Times New Roman"/>
          <w:color w:val="auto"/>
          <w:spacing w:val="5"/>
        </w:rPr>
        <w:t>o</w:t>
      </w:r>
      <w:r w:rsidRPr="00886355">
        <w:rPr>
          <w:rFonts w:eastAsia="Times New Roman"/>
          <w:color w:val="auto"/>
        </w:rPr>
        <w:t>rigin can be found in</w:t>
      </w:r>
    </w:p>
    <w:p w:rsidR="00747BF8" w:rsidRPr="00886355" w:rsidRDefault="000B2CDF" w:rsidP="00747BF8">
      <w:pPr>
        <w:snapToGrid w:val="0"/>
        <w:spacing w:line="238" w:lineRule="auto"/>
        <w:ind w:left="946"/>
        <w:rPr>
          <w:color w:val="auto"/>
        </w:rPr>
      </w:pPr>
      <w:r>
        <w:rPr>
          <w:rFonts w:eastAsia="Times New Roman"/>
          <w:color w:val="auto"/>
        </w:rPr>
        <w:t>Appendix</w:t>
      </w:r>
    </w:p>
    <w:p w:rsidR="00747BF8" w:rsidRDefault="00747BF8" w:rsidP="007B35BB">
      <w:pPr>
        <w:snapToGrid w:val="0"/>
        <w:spacing w:before="283"/>
        <w:ind w:left="480" w:right="78"/>
      </w:pPr>
    </w:p>
    <w:p w:rsidR="00747BF8" w:rsidRDefault="00747BF8">
      <w:pPr>
        <w:snapToGrid w:val="0"/>
        <w:spacing w:before="2" w:line="238" w:lineRule="auto"/>
        <w:ind w:left="235"/>
        <w:rPr>
          <w:rFonts w:eastAsia="Times New Roman"/>
          <w:b/>
        </w:rPr>
      </w:pPr>
    </w:p>
    <w:p w:rsidR="00747BF8" w:rsidRDefault="00747BF8">
      <w:pPr>
        <w:snapToGrid w:val="0"/>
        <w:spacing w:before="2" w:line="238" w:lineRule="auto"/>
        <w:ind w:left="235"/>
        <w:rPr>
          <w:rFonts w:eastAsia="Times New Roman"/>
          <w:b/>
        </w:rPr>
      </w:pPr>
    </w:p>
    <w:p w:rsidR="00747BF8" w:rsidRDefault="00747BF8">
      <w:pPr>
        <w:snapToGrid w:val="0"/>
        <w:spacing w:before="2" w:line="238" w:lineRule="auto"/>
        <w:ind w:left="235"/>
        <w:rPr>
          <w:rFonts w:eastAsia="Times New Roman"/>
          <w:b/>
        </w:rPr>
      </w:pPr>
    </w:p>
    <w:p w:rsidR="00747BF8" w:rsidRDefault="00747BF8">
      <w:pPr>
        <w:snapToGrid w:val="0"/>
        <w:spacing w:before="2" w:line="238" w:lineRule="auto"/>
        <w:ind w:left="235"/>
        <w:rPr>
          <w:rFonts w:eastAsia="Times New Roman"/>
          <w:b/>
        </w:rPr>
      </w:pPr>
    </w:p>
    <w:p w:rsidR="00747BF8" w:rsidRDefault="00747BF8">
      <w:pPr>
        <w:snapToGrid w:val="0"/>
        <w:spacing w:before="2" w:line="238" w:lineRule="auto"/>
        <w:ind w:left="235"/>
        <w:rPr>
          <w:b/>
        </w:rPr>
      </w:pPr>
    </w:p>
    <w:p w:rsidR="00B22F00" w:rsidRPr="00B22F00" w:rsidRDefault="00B22F00">
      <w:pPr>
        <w:snapToGrid w:val="0"/>
        <w:spacing w:before="2" w:line="238" w:lineRule="auto"/>
        <w:ind w:left="235"/>
        <w:rPr>
          <w:b/>
        </w:rPr>
      </w:pPr>
    </w:p>
    <w:p w:rsidR="0052254B" w:rsidRDefault="004D4415" w:rsidP="00B22F00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 xml:space="preserve">Page : </w:t>
      </w:r>
      <w:r w:rsidR="001D0274">
        <w:rPr>
          <w:rFonts w:eastAsia="Times New Roman"/>
          <w:b/>
        </w:rPr>
        <w:t>40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74" name="1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06AD24" id="1074" o:spid="_x0000_s1026" style="position:absolute;left:0;text-align:left;margin-left:0;margin-top:0;width:595.2pt;height:841.9pt;z-index:-251636736;visibility:visible;mso-wrap-style:squar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B22F00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246F8A" w:rsidRDefault="00532AF5">
      <w:pPr>
        <w:snapToGrid w:val="0"/>
        <w:spacing w:before="281"/>
        <w:ind w:left="240"/>
        <w:rPr>
          <w:color w:val="00B0F0"/>
          <w:sz w:val="20"/>
        </w:rPr>
      </w:pPr>
      <w:r>
        <w:rPr>
          <w:rFonts w:eastAsia="Times New Roman"/>
        </w:rPr>
        <w:t>3.4.2.</w:t>
      </w:r>
      <w:r w:rsidR="003D553D">
        <w:rPr>
          <w:rFonts w:eastAsia="Times New Roman"/>
        </w:rPr>
        <w:t>1</w:t>
      </w:r>
      <w:r w:rsidR="00C7676F">
        <w:rPr>
          <w:rFonts w:eastAsia="Times New Roman"/>
        </w:rPr>
        <w:t>1</w:t>
      </w:r>
      <w:r>
        <w:rPr>
          <w:rFonts w:eastAsia="Times New Roman"/>
        </w:rPr>
        <w:t xml:space="preserve"> B/L Surrender Fee</w:t>
      </w:r>
      <w:r w:rsidR="00246F8A">
        <w:rPr>
          <w:rFonts w:eastAsia="Times New Roman"/>
        </w:rPr>
        <w:t xml:space="preserve"> </w:t>
      </w:r>
    </w:p>
    <w:p w:rsidR="0052254B" w:rsidRDefault="00532AF5">
      <w:pPr>
        <w:snapToGrid w:val="0"/>
        <w:spacing w:before="281" w:line="239" w:lineRule="auto"/>
        <w:ind w:left="571"/>
      </w:pPr>
      <w:r>
        <w:rPr>
          <w:rFonts w:eastAsia="Times New Roman"/>
          <w:spacing w:val="-1"/>
        </w:rPr>
        <w:t>At the request of shipper or a holder of full set of origin</w:t>
      </w:r>
      <w:r>
        <w:rPr>
          <w:rFonts w:eastAsia="Times New Roman"/>
        </w:rPr>
        <w:t>al bill of lading, and based on customer pa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ment history and credit standin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arr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er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transmit cargo 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-7"/>
        </w:rPr>
        <w:t>e</w:t>
      </w:r>
      <w:r>
        <w:rPr>
          <w:rFonts w:eastAsia="Times New Roman"/>
          <w:spacing w:val="-1"/>
        </w:rPr>
        <w:t>le</w:t>
      </w:r>
      <w:r>
        <w:rPr>
          <w:rFonts w:eastAsia="Times New Roman"/>
          <w:spacing w:val="-7"/>
        </w:rPr>
        <w:t>a</w:t>
      </w:r>
      <w:r>
        <w:rPr>
          <w:rFonts w:eastAsia="Times New Roman"/>
          <w:spacing w:val="-1"/>
        </w:rPr>
        <w:t>se instruction to the port of discharge or dest</w:t>
      </w:r>
      <w:r>
        <w:rPr>
          <w:rFonts w:eastAsia="Times New Roman"/>
          <w:spacing w:val="4"/>
        </w:rPr>
        <w:t>i</w:t>
      </w:r>
      <w:r>
        <w:rPr>
          <w:rFonts w:eastAsia="Times New Roman"/>
          <w:spacing w:val="-1"/>
        </w:rPr>
        <w:t>natio</w:t>
      </w:r>
      <w:r>
        <w:rPr>
          <w:rFonts w:eastAsia="Times New Roman"/>
        </w:rPr>
        <w:t xml:space="preserve">n port for a 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iven s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ipment a bill of lading surrender fee shall be assessed as follows depending on the origin country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in which the service is performed, regard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ess of the or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in of t</w:t>
      </w:r>
      <w:r>
        <w:rPr>
          <w:rFonts w:eastAsia="Times New Roman"/>
          <w:spacing w:val="-5"/>
        </w:rPr>
        <w:t>h</w:t>
      </w:r>
      <w:r>
        <w:rPr>
          <w:rFonts w:eastAsia="Times New Roman"/>
        </w:rPr>
        <w:t>e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shipment.</w:t>
      </w:r>
    </w:p>
    <w:p w:rsidR="0052254B" w:rsidRPr="00890BF1" w:rsidRDefault="002D231F" w:rsidP="00747BF8">
      <w:pPr>
        <w:snapToGrid w:val="0"/>
        <w:spacing w:before="281"/>
        <w:rPr>
          <w:color w:val="auto"/>
        </w:rPr>
      </w:pPr>
      <w:r>
        <w:rPr>
          <w:rFonts w:eastAsia="Times New Roman"/>
          <w:color w:val="2E74B5" w:themeColor="accent1" w:themeShade="BF"/>
        </w:rPr>
        <w:t xml:space="preserve"> </w:t>
      </w:r>
      <w:r w:rsidR="00747BF8">
        <w:rPr>
          <w:rFonts w:eastAsia="Times New Roman"/>
          <w:color w:val="2E74B5" w:themeColor="accent1" w:themeShade="BF"/>
        </w:rPr>
        <w:t xml:space="preserve">    </w:t>
      </w:r>
      <w:r w:rsidR="00532AF5" w:rsidRPr="00890BF1">
        <w:rPr>
          <w:rFonts w:eastAsia="Times New Roman"/>
          <w:color w:val="auto"/>
        </w:rPr>
        <w:t xml:space="preserve">Korea </w:t>
      </w:r>
      <w:r w:rsidR="00E821DB" w:rsidRPr="00890BF1">
        <w:rPr>
          <w:rFonts w:eastAsia="Times New Roman"/>
          <w:color w:val="auto"/>
        </w:rPr>
        <w:t>: N/A</w:t>
      </w:r>
    </w:p>
    <w:p w:rsidR="0052254B" w:rsidRPr="00890BF1" w:rsidRDefault="000B2CDF" w:rsidP="002D231F">
      <w:pPr>
        <w:snapToGrid w:val="0"/>
        <w:spacing w:line="238" w:lineRule="auto"/>
        <w:ind w:left="571"/>
        <w:rPr>
          <w:color w:val="auto"/>
        </w:rPr>
      </w:pPr>
      <w:r>
        <w:rPr>
          <w:rFonts w:eastAsia="Times New Roman"/>
          <w:color w:val="auto"/>
        </w:rPr>
        <w:t>China</w:t>
      </w:r>
      <w:r w:rsidR="00532AF5" w:rsidRPr="00890BF1">
        <w:rPr>
          <w:rFonts w:eastAsia="Times New Roman"/>
          <w:color w:val="auto"/>
        </w:rPr>
        <w:t xml:space="preserve"> : </w:t>
      </w:r>
      <w:r w:rsidRPr="00890BF1">
        <w:rPr>
          <w:rFonts w:eastAsia="Times New Roman"/>
          <w:color w:val="auto"/>
        </w:rPr>
        <w:t>N/A</w:t>
      </w:r>
    </w:p>
    <w:p w:rsidR="0052254B" w:rsidRPr="0077218C" w:rsidRDefault="00532AF5" w:rsidP="002D231F">
      <w:pPr>
        <w:snapToGrid w:val="0"/>
        <w:spacing w:line="238" w:lineRule="auto"/>
        <w:ind w:left="571"/>
        <w:rPr>
          <w:color w:val="auto"/>
        </w:rPr>
      </w:pPr>
      <w:r w:rsidRPr="00890BF1">
        <w:rPr>
          <w:rFonts w:eastAsia="Times New Roman"/>
          <w:color w:val="auto"/>
        </w:rPr>
        <w:t>Japan : N/A</w:t>
      </w:r>
    </w:p>
    <w:p w:rsidR="0052254B" w:rsidRPr="00B11943" w:rsidRDefault="00532AF5" w:rsidP="002D231F">
      <w:pPr>
        <w:snapToGrid w:val="0"/>
        <w:spacing w:before="281"/>
        <w:ind w:firstLineChars="100" w:firstLine="240"/>
        <w:rPr>
          <w:rFonts w:eastAsia="Times New Roman"/>
          <w:sz w:val="20"/>
        </w:rPr>
      </w:pPr>
      <w:r>
        <w:rPr>
          <w:rFonts w:eastAsia="Times New Roman"/>
        </w:rPr>
        <w:t>3.4.2.1</w:t>
      </w:r>
      <w:r w:rsidR="00C7676F">
        <w:rPr>
          <w:rFonts w:eastAsia="Times New Roman"/>
        </w:rPr>
        <w:t>2</w:t>
      </w:r>
      <w:r>
        <w:rPr>
          <w:rFonts w:eastAsia="Times New Roman"/>
        </w:rPr>
        <w:t xml:space="preserve"> War Risk Surcharge</w:t>
      </w:r>
      <w:r w:rsidR="0060104C">
        <w:rPr>
          <w:rFonts w:eastAsia="Times New Roman"/>
        </w:rPr>
        <w:t xml:space="preserve"> </w:t>
      </w:r>
    </w:p>
    <w:p w:rsidR="00747BF8" w:rsidRDefault="00747BF8" w:rsidP="00747BF8">
      <w:pPr>
        <w:snapToGrid w:val="0"/>
        <w:spacing w:before="434"/>
        <w:ind w:left="955"/>
      </w:pPr>
      <w:r w:rsidRPr="00886355">
        <w:rPr>
          <w:rFonts w:eastAsia="Times New Roman"/>
        </w:rPr>
        <w:t>(Ref</w:t>
      </w:r>
      <w:r w:rsidRPr="00886355">
        <w:rPr>
          <w:rFonts w:eastAsia="Times New Roman"/>
          <w:spacing w:val="-6"/>
        </w:rPr>
        <w:t>e</w:t>
      </w:r>
      <w:r w:rsidRPr="00886355">
        <w:rPr>
          <w:rFonts w:eastAsia="Times New Roman"/>
        </w:rPr>
        <w:t xml:space="preserve">r to </w:t>
      </w:r>
      <w:r w:rsidR="000B2CDF">
        <w:rPr>
          <w:rFonts w:eastAsia="Times New Roman"/>
        </w:rPr>
        <w:t>Appendix</w:t>
      </w:r>
      <w:r w:rsidRPr="00886355">
        <w:rPr>
          <w:rFonts w:eastAsia="Times New Roman"/>
        </w:rPr>
        <w:t xml:space="preserve"> for the charge </w:t>
      </w:r>
      <w:r w:rsidRPr="00886355">
        <w:rPr>
          <w:rFonts w:eastAsia="Times New Roman"/>
          <w:spacing w:val="5"/>
        </w:rPr>
        <w:t>o</w:t>
      </w:r>
      <w:r w:rsidRPr="00886355">
        <w:rPr>
          <w:rFonts w:eastAsia="Times New Roman"/>
        </w:rPr>
        <w:t>f individual areas/points)</w:t>
      </w:r>
    </w:p>
    <w:p w:rsidR="00747BF8" w:rsidRDefault="00747BF8" w:rsidP="00747BF8">
      <w:pPr>
        <w:snapToGrid w:val="0"/>
        <w:spacing w:before="281" w:line="239" w:lineRule="auto"/>
        <w:ind w:left="355"/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the 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v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nt th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thr</w:t>
      </w:r>
      <w:r>
        <w:rPr>
          <w:rFonts w:eastAsia="Times New Roman"/>
          <w:spacing w:val="2"/>
        </w:rPr>
        <w:t>e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t, 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ist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e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</w:rPr>
        <w:t>or</w:t>
      </w:r>
      <w:r>
        <w:rPr>
          <w:rFonts w:eastAsia="Times New Roman"/>
          <w:spacing w:val="-1"/>
        </w:rPr>
        <w:t xml:space="preserve"> c</w:t>
      </w:r>
      <w:r>
        <w:rPr>
          <w:rFonts w:eastAsia="Times New Roman"/>
        </w:rPr>
        <w:t>ontinu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e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 xml:space="preserve">f 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pr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sent or future war or warlike conditions of hostilities or civil commoti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n or the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istence or continuance of conditions or cessation or prohibition of interc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 xml:space="preserve">urse (commercial or otherwise) </w:t>
      </w:r>
      <w:r>
        <w:rPr>
          <w:rFonts w:eastAsia="Times New Roman"/>
          <w:spacing w:val="-1"/>
        </w:rPr>
        <w:t>b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tw</w:t>
      </w:r>
      <w:r>
        <w:rPr>
          <w:rFonts w:eastAsia="Times New Roman"/>
          <w:spacing w:val="-2"/>
        </w:rPr>
        <w:t>ee</w:t>
      </w:r>
      <w:r>
        <w:rPr>
          <w:rFonts w:eastAsia="Times New Roman"/>
          <w:spacing w:val="-1"/>
        </w:rPr>
        <w:t>n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tions or m</w:t>
      </w:r>
      <w:r>
        <w:rPr>
          <w:rFonts w:eastAsia="Times New Roman"/>
          <w:spacing w:val="-2"/>
        </w:rPr>
        <w:t>ea</w:t>
      </w:r>
      <w:r>
        <w:rPr>
          <w:rFonts w:eastAsia="Times New Roman"/>
          <w:spacing w:val="-1"/>
        </w:rPr>
        <w:t>sur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s t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-1"/>
        </w:rPr>
        <w:t>k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4"/>
        </w:rPr>
        <w:t>b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2"/>
        </w:rPr>
        <w:t>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gov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m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nt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or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gov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rnm</w:t>
      </w:r>
      <w:r>
        <w:rPr>
          <w:rFonts w:eastAsia="Times New Roman"/>
          <w:spacing w:val="-2"/>
        </w:rPr>
        <w:t>e</w:t>
      </w:r>
      <w:r>
        <w:rPr>
          <w:rFonts w:eastAsia="Times New Roman"/>
          <w:spacing w:val="-1"/>
        </w:rPr>
        <w:t>n</w:t>
      </w:r>
      <w:r>
        <w:rPr>
          <w:rFonts w:eastAsia="Times New Roman"/>
          <w:spacing w:val="-5"/>
        </w:rPr>
        <w:t>t</w:t>
      </w:r>
      <w:r>
        <w:rPr>
          <w:rFonts w:eastAsia="Times New Roman"/>
          <w:spacing w:val="-1"/>
        </w:rPr>
        <w:t>s w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ich, in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the </w:t>
      </w:r>
      <w:r>
        <w:rPr>
          <w:rFonts w:eastAsia="Times New Roman"/>
          <w:spacing w:val="-1"/>
        </w:rPr>
        <w:t xml:space="preserve">opinion of Carrier indicates that there is a </w:t>
      </w:r>
      <w:r>
        <w:rPr>
          <w:rFonts w:eastAsia="Times New Roman"/>
          <w:spacing w:val="4"/>
        </w:rPr>
        <w:t>d</w:t>
      </w:r>
      <w:r>
        <w:rPr>
          <w:rFonts w:eastAsia="Times New Roman"/>
          <w:spacing w:val="-1"/>
        </w:rPr>
        <w:t>an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er</w:t>
      </w:r>
      <w:r>
        <w:rPr>
          <w:rFonts w:eastAsia="Times New Roman"/>
        </w:rPr>
        <w:t xml:space="preserve"> of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of the 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which may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nder impossible performance of its obligations</w:t>
      </w:r>
      <w:r>
        <w:rPr>
          <w:rFonts w:eastAsia="Times New Roman"/>
          <w:spacing w:val="58"/>
        </w:rPr>
        <w:t xml:space="preserve"> </w:t>
      </w:r>
      <w:r>
        <w:rPr>
          <w:rFonts w:eastAsia="Times New Roman"/>
        </w:rPr>
        <w:t xml:space="preserve">due to the requisition, seizure or loss of </w:t>
      </w:r>
      <w:r>
        <w:rPr>
          <w:rFonts w:eastAsia="Times New Roman"/>
          <w:spacing w:val="-6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f Carr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 xml:space="preserve">s 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essels or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other cause whatsoever, whether similar or di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simil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, 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whi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h, in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r's 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o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 judgment m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y dir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indir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t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result in the imposition upon Carrier of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undue financ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al or other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hardship or burden in the p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 xml:space="preserve">rformance of its obligations or in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n increase in rates of freight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arged for Ocean Transportation general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, or in this trade, Carrier reser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es the right of forthwith canceling or suspending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 xml:space="preserve">or 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ll of the obli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ations e</w:t>
      </w:r>
      <w:r>
        <w:rPr>
          <w:rFonts w:eastAsia="Times New Roman"/>
          <w:spacing w:val="5"/>
        </w:rPr>
        <w:t>x</w:t>
      </w:r>
      <w:r>
        <w:rPr>
          <w:rFonts w:eastAsia="Times New Roman"/>
        </w:rPr>
        <w:t>pressed under this engagement and/or tariff and/or relative contracts and/or booking notes.</w:t>
      </w:r>
      <w:r>
        <w:rPr>
          <w:rFonts w:eastAsia="Times New Roman"/>
          <w:spacing w:val="62"/>
        </w:rPr>
        <w:t xml:space="preserve"> </w:t>
      </w:r>
      <w:r>
        <w:rPr>
          <w:rFonts w:eastAsia="Times New Roman"/>
        </w:rPr>
        <w:t>So far as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actual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shipped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e concerned, the pr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visions of Carrier</w:t>
      </w:r>
      <w:r>
        <w:rPr>
          <w:rFonts w:eastAsia="Times New Roman"/>
          <w:spacing w:val="-5"/>
        </w:rPr>
        <w:t>'</w:t>
      </w:r>
      <w:r>
        <w:rPr>
          <w:rFonts w:eastAsia="Times New Roman"/>
        </w:rPr>
        <w:t xml:space="preserve">s bill 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>f l</w:t>
      </w:r>
      <w:r>
        <w:rPr>
          <w:rFonts w:eastAsia="Times New Roman"/>
          <w:spacing w:val="-6"/>
        </w:rPr>
        <w:t>a</w:t>
      </w:r>
      <w:r>
        <w:rPr>
          <w:rFonts w:eastAsia="Times New Roman"/>
        </w:rPr>
        <w:t>ding will app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747BF8" w:rsidRDefault="00747BF8" w:rsidP="00747BF8">
      <w:pPr>
        <w:snapToGrid w:val="0"/>
        <w:spacing w:before="276" w:line="241" w:lineRule="auto"/>
        <w:ind w:left="355"/>
      </w:pPr>
      <w:r>
        <w:rPr>
          <w:rFonts w:eastAsia="Times New Roman"/>
        </w:rPr>
        <w:t>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will institute a war risk surcharge in response to the aforementioned conditions as, in its sole judgment, may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e required. This clause will not affect or sup</w:t>
      </w:r>
      <w:r>
        <w:rPr>
          <w:rFonts w:eastAsia="Times New Roman"/>
          <w:spacing w:val="2"/>
        </w:rPr>
        <w:t>e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s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de 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p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 xml:space="preserve">ovision in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ny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ontr</w:t>
      </w:r>
      <w:r>
        <w:rPr>
          <w:rFonts w:eastAsia="Times New Roman"/>
          <w:spacing w:val="-1"/>
        </w:rPr>
        <w:t>ac</w:t>
      </w:r>
      <w:r>
        <w:rPr>
          <w:rFonts w:eastAsia="Times New Roman"/>
        </w:rPr>
        <w:t>t for</w:t>
      </w:r>
      <w:r>
        <w:rPr>
          <w:rFonts w:eastAsia="Times New Roman"/>
          <w:spacing w:val="-1"/>
        </w:rPr>
        <w:t xml:space="preserve"> ca</w:t>
      </w:r>
      <w:r>
        <w:rPr>
          <w:rFonts w:eastAsia="Times New Roman"/>
        </w:rPr>
        <w:t>r</w:t>
      </w:r>
      <w:r>
        <w:rPr>
          <w:rFonts w:eastAsia="Times New Roman"/>
          <w:spacing w:val="-3"/>
        </w:rPr>
        <w:t>r</w:t>
      </w:r>
      <w:r>
        <w:rPr>
          <w:rFonts w:eastAsia="Times New Roman"/>
          <w:spacing w:val="5"/>
        </w:rPr>
        <w:t>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ge th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t p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rmits 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rri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 xml:space="preserve">to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ancel such contract in the event of hostilities breaking out or thr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ateni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g to break out</w:t>
      </w:r>
    </w:p>
    <w:p w:rsidR="00747BF8" w:rsidRPr="00747BF8" w:rsidRDefault="00747BF8" w:rsidP="002D231F">
      <w:pPr>
        <w:snapToGrid w:val="0"/>
        <w:spacing w:before="281"/>
        <w:ind w:firstLineChars="100" w:firstLine="240"/>
        <w:sectPr w:rsidR="00747BF8" w:rsidRPr="00747BF8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</w:p>
    <w:p w:rsidR="0052254B" w:rsidRDefault="004D4415" w:rsidP="00B22F00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4</w:t>
      </w:r>
      <w:r w:rsidR="001D0274">
        <w:rPr>
          <w:rFonts w:eastAsia="Times New Roman"/>
          <w:b/>
        </w:rPr>
        <w:t>1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59040" cy="10692130"/>
                <wp:effectExtent l="0" t="0" r="0" b="0"/>
                <wp:wrapNone/>
                <wp:docPr id="1075" name="1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F27394" id="1075" o:spid="_x0000_s1026" style="position:absolute;left:0;text-align:left;margin-left:0;margin-top:0;width:595.2pt;height:841.9pt;z-index:-251635712;visibility:visible;mso-wrap-style:squar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B22F00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Default="00532AF5" w:rsidP="00C7676F">
      <w:pPr>
        <w:snapToGrid w:val="0"/>
        <w:spacing w:before="275"/>
        <w:ind w:firstLineChars="150" w:firstLine="360"/>
      </w:pPr>
      <w:r>
        <w:rPr>
          <w:rFonts w:eastAsia="Times New Roman"/>
        </w:rPr>
        <w:t>3.4.2.1</w:t>
      </w:r>
      <w:r w:rsidR="00C7676F">
        <w:rPr>
          <w:rFonts w:eastAsia="Times New Roman"/>
        </w:rPr>
        <w:t>3</w:t>
      </w:r>
      <w:r>
        <w:rPr>
          <w:rFonts w:eastAsia="Times New Roman"/>
        </w:rPr>
        <w:t xml:space="preserve"> </w:t>
      </w:r>
      <w:r w:rsidR="00747BF8">
        <w:rPr>
          <w:rFonts w:eastAsia="Times New Roman"/>
        </w:rPr>
        <w:t>Remove</w:t>
      </w:r>
      <w:r>
        <w:rPr>
          <w:rFonts w:eastAsia="Times New Roman"/>
        </w:rPr>
        <w:t xml:space="preserve"> Garments on Hangers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(GOH)</w:t>
      </w:r>
    </w:p>
    <w:p w:rsidR="0052254B" w:rsidRDefault="00532AF5">
      <w:pPr>
        <w:snapToGrid w:val="0"/>
        <w:spacing w:before="278" w:line="239" w:lineRule="auto"/>
        <w:ind w:left="355"/>
      </w:pPr>
      <w:r>
        <w:rPr>
          <w:rFonts w:eastAsia="Times New Roman"/>
        </w:rPr>
        <w:t>Carrier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may accept as CY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on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,</w:t>
      </w:r>
      <w:r>
        <w:rPr>
          <w:rFonts w:eastAsia="Times New Roman"/>
          <w:spacing w:val="-5"/>
        </w:rPr>
        <w:t xml:space="preserve"> </w:t>
      </w:r>
      <w:r w:rsidR="003D553D">
        <w:rPr>
          <w:rFonts w:eastAsia="Times New Roman"/>
          <w:spacing w:val="-5"/>
        </w:rPr>
        <w:t>remove</w:t>
      </w:r>
      <w:r>
        <w:rPr>
          <w:rFonts w:eastAsia="Times New Roman"/>
        </w:rPr>
        <w:t xml:space="preserve"> garments on ha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ers (to be pr</w:t>
      </w:r>
      <w:r>
        <w:rPr>
          <w:rFonts w:eastAsia="Times New Roman"/>
          <w:spacing w:val="-5"/>
        </w:rPr>
        <w:t>o</w:t>
      </w:r>
      <w:r>
        <w:rPr>
          <w:rFonts w:eastAsia="Times New Roman"/>
        </w:rPr>
        <w:t xml:space="preserve">vided by </w:t>
      </w:r>
      <w:r>
        <w:rPr>
          <w:rFonts w:eastAsia="Times New Roman"/>
          <w:spacing w:val="-1"/>
        </w:rPr>
        <w:t>the shippers) for shipment in containers, with sp</w:t>
      </w:r>
      <w:r>
        <w:rPr>
          <w:rFonts w:eastAsia="Times New Roman"/>
        </w:rPr>
        <w:t>ecial hanger fitti</w:t>
      </w:r>
      <w:r>
        <w:rPr>
          <w:rFonts w:eastAsia="Times New Roman"/>
          <w:spacing w:val="5"/>
        </w:rPr>
        <w:t>n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s provided by the carrier. Such shipments subject to the following basic additional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 re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ardless of single &amp; double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 xml:space="preserve">ar. The charges shall be various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count</w:t>
      </w:r>
      <w:r>
        <w:rPr>
          <w:rFonts w:eastAsia="Times New Roman"/>
          <w:spacing w:val="6"/>
        </w:rPr>
        <w:t>r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</w:t>
      </w:r>
    </w:p>
    <w:p w:rsidR="0052254B" w:rsidRPr="000B2CDF" w:rsidRDefault="00532AF5">
      <w:pPr>
        <w:snapToGrid w:val="0"/>
        <w:spacing w:before="276"/>
        <w:ind w:left="355"/>
        <w:rPr>
          <w:color w:val="000000" w:themeColor="text1"/>
        </w:rPr>
      </w:pPr>
      <w:r w:rsidRPr="000B2CDF">
        <w:rPr>
          <w:rFonts w:eastAsia="Times New Roman"/>
          <w:color w:val="000000" w:themeColor="text1"/>
        </w:rPr>
        <w:t>20FT: USD</w:t>
      </w:r>
      <w:r w:rsidR="000B2CDF" w:rsidRPr="000B2CDF">
        <w:rPr>
          <w:rFonts w:eastAsia="Times New Roman"/>
          <w:color w:val="000000" w:themeColor="text1"/>
        </w:rPr>
        <w:t xml:space="preserve"> 70</w:t>
      </w:r>
      <w:r w:rsidR="00886355" w:rsidRPr="000B2CDF">
        <w:rPr>
          <w:rFonts w:eastAsia="Times New Roman"/>
          <w:color w:val="000000" w:themeColor="text1"/>
        </w:rPr>
        <w:t xml:space="preserve"> </w:t>
      </w:r>
    </w:p>
    <w:p w:rsidR="0052254B" w:rsidRPr="000B2CDF" w:rsidRDefault="00532AF5">
      <w:pPr>
        <w:snapToGrid w:val="0"/>
        <w:spacing w:before="276"/>
        <w:ind w:left="355"/>
        <w:rPr>
          <w:color w:val="000000" w:themeColor="text1"/>
        </w:rPr>
      </w:pPr>
      <w:r w:rsidRPr="000B2CDF">
        <w:rPr>
          <w:rFonts w:eastAsia="Times New Roman"/>
          <w:color w:val="000000" w:themeColor="text1"/>
        </w:rPr>
        <w:t>40FT: USD</w:t>
      </w:r>
      <w:r w:rsidR="000B2CDF" w:rsidRPr="000B2CDF">
        <w:rPr>
          <w:rFonts w:eastAsia="Times New Roman"/>
          <w:color w:val="000000" w:themeColor="text1"/>
        </w:rPr>
        <w:t xml:space="preserve"> 150</w:t>
      </w:r>
    </w:p>
    <w:p w:rsidR="0052254B" w:rsidRDefault="00532AF5">
      <w:pPr>
        <w:snapToGrid w:val="0"/>
        <w:spacing w:before="276"/>
        <w:ind w:left="355"/>
        <w:rPr>
          <w:rFonts w:eastAsia="Times New Roman"/>
          <w:color w:val="000000" w:themeColor="text1"/>
        </w:rPr>
      </w:pPr>
      <w:r w:rsidRPr="000B2CDF">
        <w:rPr>
          <w:rFonts w:eastAsia="Times New Roman"/>
          <w:color w:val="000000" w:themeColor="text1"/>
        </w:rPr>
        <w:t>40FT Hi</w:t>
      </w:r>
      <w:r w:rsidRPr="000B2CDF">
        <w:rPr>
          <w:rFonts w:eastAsia="Times New Roman"/>
          <w:color w:val="000000" w:themeColor="text1"/>
          <w:spacing w:val="-5"/>
        </w:rPr>
        <w:t>g</w:t>
      </w:r>
      <w:r w:rsidRPr="000B2CDF">
        <w:rPr>
          <w:rFonts w:eastAsia="Times New Roman"/>
          <w:color w:val="000000" w:themeColor="text1"/>
        </w:rPr>
        <w:t>h Cube: USD</w:t>
      </w:r>
      <w:r w:rsidR="000B2CDF" w:rsidRPr="000B2CDF">
        <w:rPr>
          <w:rFonts w:eastAsia="Times New Roman"/>
          <w:color w:val="000000" w:themeColor="text1"/>
        </w:rPr>
        <w:t xml:space="preserve"> 170</w:t>
      </w:r>
    </w:p>
    <w:p w:rsidR="00747BF8" w:rsidRDefault="00747BF8" w:rsidP="00747BF8">
      <w:pPr>
        <w:tabs>
          <w:tab w:val="left" w:leader="underscore" w:pos="8395"/>
        </w:tabs>
        <w:snapToGrid w:val="0"/>
        <w:spacing w:before="3"/>
        <w:ind w:left="235"/>
        <w:rPr>
          <w:rFonts w:eastAsia="Times New Roman"/>
        </w:rPr>
      </w:pPr>
    </w:p>
    <w:p w:rsidR="00747BF8" w:rsidRPr="00D512F0" w:rsidRDefault="00747BF8" w:rsidP="00747BF8">
      <w:pPr>
        <w:tabs>
          <w:tab w:val="left" w:leader="underscore" w:pos="8395"/>
        </w:tabs>
        <w:snapToGrid w:val="0"/>
        <w:spacing w:before="3"/>
        <w:ind w:left="235"/>
        <w:rPr>
          <w:rFonts w:eastAsia="Times New Roman"/>
          <w:color w:val="00B0F0"/>
          <w:sz w:val="20"/>
        </w:rPr>
      </w:pPr>
      <w:r>
        <w:rPr>
          <w:rFonts w:eastAsia="Times New Roman"/>
        </w:rPr>
        <w:t>3.5 SHIPPER’S OWN CONTAINER</w:t>
      </w:r>
      <w:r w:rsidR="00D512F0">
        <w:rPr>
          <w:rFonts w:eastAsia="Times New Roman"/>
        </w:rPr>
        <w:t xml:space="preserve"> </w:t>
      </w:r>
    </w:p>
    <w:p w:rsidR="00747BF8" w:rsidRPr="00D512F0" w:rsidRDefault="00747BF8" w:rsidP="00747BF8">
      <w:pPr>
        <w:tabs>
          <w:tab w:val="left" w:leader="underscore" w:pos="8395"/>
        </w:tabs>
        <w:snapToGrid w:val="0"/>
        <w:spacing w:before="3"/>
        <w:ind w:left="235"/>
        <w:rPr>
          <w:rFonts w:eastAsia="Times New Roman"/>
          <w:color w:val="00B0F0"/>
          <w:sz w:val="20"/>
        </w:rPr>
      </w:pPr>
      <w:r w:rsidRPr="00D512F0">
        <w:rPr>
          <w:rFonts w:eastAsia="Times New Roman"/>
          <w:color w:val="00B0F0"/>
          <w:sz w:val="20"/>
        </w:rPr>
        <w:t xml:space="preserve"> </w:t>
      </w:r>
    </w:p>
    <w:p w:rsidR="00747BF8" w:rsidRDefault="00747BF8" w:rsidP="00747BF8">
      <w:pPr>
        <w:tabs>
          <w:tab w:val="left" w:leader="underscore" w:pos="8395"/>
        </w:tabs>
        <w:snapToGrid w:val="0"/>
        <w:spacing w:before="3"/>
        <w:ind w:left="360" w:hangingChars="150" w:hanging="360"/>
      </w:pPr>
      <w:r>
        <w:rPr>
          <w:rFonts w:eastAsia="Times New Roman"/>
        </w:rPr>
        <w:t xml:space="preserve">   Subject to the following condition, Shipper’s Own Containers may be accepted by   the Carrier</w:t>
      </w:r>
    </w:p>
    <w:p w:rsidR="00747BF8" w:rsidRDefault="00747BF8" w:rsidP="00747BF8">
      <w:pPr>
        <w:snapToGrid w:val="0"/>
        <w:spacing w:before="278" w:line="239" w:lineRule="auto"/>
        <w:ind w:left="355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A</w:t>
      </w:r>
      <w:r>
        <w:rPr>
          <w:rFonts w:eastAsia="Times New Roman"/>
        </w:rPr>
        <w:t xml:space="preserve">) Such containers must comply in all respects with both </w:t>
      </w:r>
      <w:r>
        <w:rPr>
          <w:rFonts w:eastAsia="Times New Roman"/>
          <w:spacing w:val="-8"/>
        </w:rPr>
        <w:t>I</w:t>
      </w:r>
      <w:r>
        <w:rPr>
          <w:rFonts w:eastAsia="Times New Roman"/>
        </w:rPr>
        <w:t xml:space="preserve">SO and other National </w:t>
      </w:r>
      <w:r>
        <w:rPr>
          <w:rFonts w:eastAsia="Times New Roman"/>
          <w:spacing w:val="-1"/>
        </w:rPr>
        <w:t>Legislative Safe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y</w:t>
      </w:r>
      <w:r>
        <w:rPr>
          <w:rFonts w:eastAsia="Times New Roman"/>
          <w:spacing w:val="-8"/>
        </w:rPr>
        <w:t xml:space="preserve"> </w:t>
      </w:r>
      <w:r>
        <w:rPr>
          <w:rFonts w:eastAsia="Times New Roman"/>
          <w:spacing w:val="-1"/>
        </w:rPr>
        <w:t>Standards and mus</w:t>
      </w:r>
      <w:r>
        <w:rPr>
          <w:rFonts w:eastAsia="Times New Roman"/>
        </w:rPr>
        <w:t>t be suitable</w:t>
      </w:r>
      <w:r>
        <w:rPr>
          <w:rFonts w:eastAsia="Times New Roman"/>
          <w:spacing w:val="10"/>
        </w:rPr>
        <w:t xml:space="preserve"> </w:t>
      </w:r>
      <w:r>
        <w:rPr>
          <w:rFonts w:eastAsia="Times New Roman"/>
        </w:rPr>
        <w:t>for</w:t>
      </w:r>
      <w:r>
        <w:rPr>
          <w:rFonts w:eastAsia="Times New Roman"/>
          <w:spacing w:val="-5"/>
        </w:rPr>
        <w:t xml:space="preserve"> </w:t>
      </w:r>
      <w:r>
        <w:rPr>
          <w:rFonts w:eastAsia="Times New Roman"/>
        </w:rPr>
        <w:t>carriage in vessels o</w:t>
      </w:r>
      <w:r>
        <w:rPr>
          <w:rFonts w:eastAsia="Times New Roman"/>
          <w:spacing w:val="5"/>
        </w:rPr>
        <w:t>p</w:t>
      </w:r>
      <w:r>
        <w:rPr>
          <w:rFonts w:eastAsia="Times New Roman"/>
        </w:rPr>
        <w:t xml:space="preserve">erated or </w:t>
      </w:r>
      <w:r>
        <w:rPr>
          <w:rFonts w:eastAsia="Times New Roman"/>
          <w:spacing w:val="-1"/>
        </w:rPr>
        <w:t>spa</w:t>
      </w:r>
      <w:r>
        <w:rPr>
          <w:rFonts w:eastAsia="Times New Roman"/>
          <w:spacing w:val="-7"/>
        </w:rPr>
        <w:t>c</w:t>
      </w:r>
      <w:r>
        <w:rPr>
          <w:rFonts w:eastAsia="Times New Roman"/>
          <w:spacing w:val="-1"/>
        </w:rPr>
        <w:t>e char</w:t>
      </w:r>
      <w:r>
        <w:rPr>
          <w:rFonts w:eastAsia="Times New Roman"/>
        </w:rPr>
        <w:t xml:space="preserve">tered </w:t>
      </w:r>
      <w:r>
        <w:rPr>
          <w:rFonts w:eastAsia="Times New Roman"/>
          <w:spacing w:val="5"/>
        </w:rPr>
        <w:t>b</w:t>
      </w:r>
      <w:r>
        <w:rPr>
          <w:rFonts w:eastAsia="Times New Roman"/>
        </w:rPr>
        <w:t>y the Carrie</w:t>
      </w:r>
      <w:r>
        <w:rPr>
          <w:rFonts w:eastAsia="Times New Roman"/>
          <w:spacing w:val="5"/>
        </w:rPr>
        <w:t>r</w:t>
      </w:r>
      <w:r>
        <w:rPr>
          <w:rFonts w:eastAsia="Times New Roman"/>
          <w:strike/>
        </w:rPr>
        <w:t>s</w:t>
      </w:r>
      <w:r>
        <w:rPr>
          <w:rFonts w:eastAsia="Times New Roman"/>
        </w:rPr>
        <w:t>. Shippers must hold and may be requ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red to produce to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 xml:space="preserve">the </w:t>
      </w:r>
      <w:r>
        <w:rPr>
          <w:rFonts w:eastAsia="Times New Roman"/>
          <w:spacing w:val="-2"/>
        </w:rPr>
        <w:t>C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rri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 xml:space="preserve">, </w:t>
      </w:r>
      <w:r>
        <w:rPr>
          <w:rFonts w:eastAsia="Times New Roman"/>
          <w:spacing w:val="-1"/>
        </w:rPr>
        <w:t>c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rr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nt </w:t>
      </w:r>
      <w:r>
        <w:rPr>
          <w:rFonts w:eastAsia="Times New Roman"/>
          <w:spacing w:val="-1"/>
        </w:rPr>
        <w:t>ce</w:t>
      </w:r>
      <w:r>
        <w:rPr>
          <w:rFonts w:eastAsia="Times New Roman"/>
        </w:rPr>
        <w:t>rtifi</w:t>
      </w:r>
      <w:r>
        <w:rPr>
          <w:rFonts w:eastAsia="Times New Roman"/>
          <w:spacing w:val="-1"/>
        </w:rPr>
        <w:t>ca</w:t>
      </w:r>
      <w:r>
        <w:rPr>
          <w:rFonts w:eastAsia="Times New Roman"/>
        </w:rPr>
        <w:t>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 xml:space="preserve">s, 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howi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 xml:space="preserve">g that the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 xml:space="preserve">is in </w:t>
      </w:r>
      <w:r>
        <w:rPr>
          <w:rFonts w:eastAsia="Times New Roman"/>
          <w:spacing w:val="-1"/>
        </w:rPr>
        <w:t>e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ery respect fit and suitable for the carria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of the com</w:t>
      </w:r>
      <w:r>
        <w:rPr>
          <w:rFonts w:eastAsia="Times New Roman"/>
          <w:spacing w:val="5"/>
        </w:rPr>
        <w:t>m</w:t>
      </w:r>
      <w:r>
        <w:rPr>
          <w:rFonts w:eastAsia="Times New Roman"/>
        </w:rPr>
        <w:t>odi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y in </w:t>
      </w:r>
      <w:r>
        <w:rPr>
          <w:rFonts w:eastAsia="Times New Roman"/>
          <w:spacing w:val="5"/>
        </w:rPr>
        <w:t>q</w:t>
      </w:r>
      <w:r>
        <w:rPr>
          <w:rFonts w:eastAsia="Times New Roman"/>
        </w:rPr>
        <w:t>uestion. Shippers may also be r</w:t>
      </w:r>
      <w:r>
        <w:rPr>
          <w:rFonts w:eastAsia="Times New Roman"/>
          <w:spacing w:val="-6"/>
        </w:rPr>
        <w:t>e</w:t>
      </w:r>
      <w:r>
        <w:rPr>
          <w:rFonts w:eastAsia="Times New Roman"/>
        </w:rPr>
        <w:t>quired to prod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 xml:space="preserve">ce, on </w:t>
      </w:r>
      <w:r>
        <w:rPr>
          <w:rFonts w:eastAsia="Times New Roman"/>
          <w:spacing w:val="5"/>
        </w:rPr>
        <w:t>d</w:t>
      </w:r>
      <w:r>
        <w:rPr>
          <w:rFonts w:eastAsia="Times New Roman"/>
        </w:rPr>
        <w:t>emand, evidence of ownership or lease.</w:t>
      </w:r>
    </w:p>
    <w:p w:rsidR="00747BF8" w:rsidRDefault="00747BF8" w:rsidP="00747BF8">
      <w:pPr>
        <w:snapToGrid w:val="0"/>
        <w:spacing w:before="5" w:line="238" w:lineRule="auto"/>
        <w:ind w:left="355"/>
      </w:pPr>
      <w:r>
        <w:rPr>
          <w:rFonts w:eastAsia="Times New Roman"/>
        </w:rPr>
        <w:t>Equipment Transfer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will app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to Shipper supplied containers del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vered to or collected from a Carrier’s CY at the rate applicable to a carrier’s ordinary general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container of t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e same size.</w:t>
      </w:r>
    </w:p>
    <w:p w:rsidR="00747BF8" w:rsidRDefault="00747BF8" w:rsidP="00747BF8">
      <w:pPr>
        <w:snapToGrid w:val="0"/>
        <w:spacing w:before="310" w:line="242" w:lineRule="auto"/>
        <w:ind w:left="355" w:right="330"/>
        <w:jc w:val="both"/>
      </w:pPr>
      <w:r>
        <w:rPr>
          <w:rFonts w:eastAsia="Times New Roman"/>
          <w:spacing w:val="-2"/>
        </w:rPr>
        <w:t>(</w:t>
      </w:r>
      <w:r>
        <w:rPr>
          <w:rFonts w:eastAsia="Times New Roman"/>
          <w:spacing w:val="-8"/>
        </w:rPr>
        <w:t>B</w:t>
      </w:r>
      <w:r>
        <w:rPr>
          <w:rFonts w:eastAsia="Times New Roman"/>
          <w:spacing w:val="-1"/>
        </w:rPr>
        <w:t>) In no circumstance will Carrier make a</w:t>
      </w:r>
      <w:r>
        <w:rPr>
          <w:rFonts w:eastAsia="Times New Roman"/>
          <w:spacing w:val="4"/>
        </w:rPr>
        <w:t>n</w:t>
      </w:r>
      <w:r>
        <w:rPr>
          <w:rFonts w:eastAsia="Times New Roman"/>
          <w:spacing w:val="-1"/>
        </w:rPr>
        <w:t>y contribution towards container hire</w:t>
      </w:r>
      <w:r>
        <w:rPr>
          <w:rFonts w:eastAsia="Times New Roman"/>
        </w:rPr>
        <w:t xml:space="preserve"> when Shipper choose to effect shipment in Shipper Own containers</w:t>
      </w:r>
    </w:p>
    <w:p w:rsidR="00747BF8" w:rsidRDefault="00747BF8" w:rsidP="00747BF8">
      <w:pPr>
        <w:snapToGrid w:val="0"/>
        <w:spacing w:before="307" w:line="242" w:lineRule="auto"/>
        <w:ind w:left="355" w:right="160"/>
        <w:jc w:val="both"/>
      </w:pPr>
      <w:r>
        <w:rPr>
          <w:rFonts w:eastAsia="Times New Roman"/>
          <w:spacing w:val="-2"/>
        </w:rPr>
        <w:t>(C) E</w:t>
      </w:r>
      <w:r>
        <w:rPr>
          <w:rFonts w:eastAsia="Times New Roman"/>
          <w:spacing w:val="3"/>
        </w:rPr>
        <w:t>x</w:t>
      </w:r>
      <w:r>
        <w:rPr>
          <w:rFonts w:eastAsia="Times New Roman"/>
          <w:spacing w:val="-2"/>
        </w:rPr>
        <w:t>cept</w:t>
      </w:r>
      <w:r>
        <w:rPr>
          <w:rFonts w:eastAsia="Times New Roman"/>
          <w:spacing w:val="-1"/>
        </w:rPr>
        <w:t xml:space="preserve"> as otherwise agreed, Shipper Own C</w:t>
      </w:r>
      <w:r>
        <w:rPr>
          <w:rFonts w:eastAsia="Times New Roman"/>
          <w:spacing w:val="4"/>
        </w:rPr>
        <w:t>o</w:t>
      </w:r>
      <w:r>
        <w:rPr>
          <w:rFonts w:eastAsia="Times New Roman"/>
          <w:spacing w:val="-1"/>
        </w:rPr>
        <w:t>ntainers will be frei</w:t>
      </w:r>
      <w:r>
        <w:rPr>
          <w:rFonts w:eastAsia="Times New Roman"/>
          <w:spacing w:val="-6"/>
        </w:rPr>
        <w:t>g</w:t>
      </w:r>
      <w:r>
        <w:rPr>
          <w:rFonts w:eastAsia="Times New Roman"/>
          <w:spacing w:val="-1"/>
        </w:rPr>
        <w:t>h</w:t>
      </w:r>
      <w:r>
        <w:rPr>
          <w:rFonts w:eastAsia="Times New Roman"/>
          <w:spacing w:val="4"/>
        </w:rPr>
        <w:t>t</w:t>
      </w:r>
      <w:r>
        <w:rPr>
          <w:rFonts w:eastAsia="Times New Roman"/>
          <w:spacing w:val="-1"/>
        </w:rPr>
        <w:t>ed on a per</w:t>
      </w:r>
      <w:r>
        <w:rPr>
          <w:rFonts w:eastAsia="Times New Roman"/>
        </w:rPr>
        <w:t xml:space="preserve">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ont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in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b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-2"/>
        </w:rPr>
        <w:t>s</w:t>
      </w:r>
      <w:r>
        <w:rPr>
          <w:rFonts w:eastAsia="Times New Roman"/>
        </w:rPr>
        <w:t>is, in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luding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mp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>y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r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turn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or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positioning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</w:rPr>
        <w:t>moves.</w:t>
      </w:r>
    </w:p>
    <w:p w:rsidR="00747BF8" w:rsidRDefault="00747BF8" w:rsidP="00747BF8">
      <w:pPr>
        <w:snapToGrid w:val="0"/>
        <w:spacing w:before="307" w:line="241" w:lineRule="auto"/>
        <w:ind w:left="355"/>
      </w:pPr>
      <w:r>
        <w:rPr>
          <w:rFonts w:eastAsia="Times New Roman"/>
        </w:rPr>
        <w:t>(</w:t>
      </w:r>
      <w:r>
        <w:rPr>
          <w:rFonts w:eastAsia="Times New Roman"/>
          <w:spacing w:val="-5"/>
        </w:rPr>
        <w:t>D</w:t>
      </w:r>
      <w:r>
        <w:rPr>
          <w:rFonts w:eastAsia="Times New Roman"/>
        </w:rPr>
        <w:t xml:space="preserve">) </w:t>
      </w:r>
      <w:r>
        <w:rPr>
          <w:rFonts w:eastAsia="Times New Roman"/>
          <w:spacing w:val="-5"/>
        </w:rPr>
        <w:t>U</w:t>
      </w:r>
      <w:r>
        <w:rPr>
          <w:rFonts w:eastAsia="Times New Roman"/>
        </w:rPr>
        <w:t>nless otherwise agreed, Shipper Own Containers will be subje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t to all Tariff terms, conditions and ancillary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arges, including but not limited to, Terminal Handling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es, pre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d post shipment additio</w:t>
      </w:r>
      <w:r>
        <w:rPr>
          <w:rFonts w:eastAsia="Times New Roman"/>
          <w:spacing w:val="-5"/>
        </w:rPr>
        <w:t>n</w:t>
      </w:r>
      <w:r>
        <w:rPr>
          <w:rFonts w:eastAsia="Times New Roman"/>
        </w:rPr>
        <w:t>al, Currency and Bunker Adjustment factors, Out of Ga</w:t>
      </w:r>
      <w:r>
        <w:rPr>
          <w:rFonts w:eastAsia="Times New Roman"/>
          <w:spacing w:val="5"/>
        </w:rPr>
        <w:t>u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Surcharge, and Inland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 xml:space="preserve">es, etc. Shipper own containers </w:t>
      </w:r>
      <w:r>
        <w:rPr>
          <w:rFonts w:eastAsia="Times New Roman"/>
          <w:spacing w:val="-5"/>
        </w:rPr>
        <w:t>w</w:t>
      </w:r>
      <w:r>
        <w:rPr>
          <w:rFonts w:eastAsia="Times New Roman"/>
        </w:rPr>
        <w:t>ill, howe</w:t>
      </w:r>
      <w:r>
        <w:rPr>
          <w:rFonts w:eastAsia="Times New Roman"/>
          <w:spacing w:val="5"/>
        </w:rPr>
        <w:t>v</w:t>
      </w:r>
      <w:r>
        <w:rPr>
          <w:rFonts w:eastAsia="Times New Roman"/>
        </w:rPr>
        <w:t>er,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not be subject to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y tariff spe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ial equipment container premiums.</w:t>
      </w:r>
    </w:p>
    <w:p w:rsidR="00747BF8" w:rsidRDefault="00747BF8" w:rsidP="00747BF8">
      <w:pPr>
        <w:snapToGrid w:val="0"/>
        <w:spacing w:before="309"/>
        <w:ind w:left="355"/>
        <w:rPr>
          <w:b/>
        </w:rPr>
      </w:pPr>
      <w:r>
        <w:rPr>
          <w:rFonts w:eastAsia="Times New Roman"/>
        </w:rPr>
        <w:t>(E) This rule will be under constant review and is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subject to change witho</w:t>
      </w:r>
      <w:r>
        <w:rPr>
          <w:rFonts w:eastAsia="Times New Roman"/>
          <w:spacing w:val="5"/>
        </w:rPr>
        <w:t>u</w:t>
      </w:r>
      <w:r>
        <w:rPr>
          <w:rFonts w:eastAsia="Times New Roman"/>
        </w:rPr>
        <w:t>t notice</w:t>
      </w:r>
      <w:r>
        <w:rPr>
          <w:rFonts w:eastAsia="Times New Roman"/>
          <w:b/>
        </w:rPr>
        <w:t>.</w:t>
      </w:r>
    </w:p>
    <w:p w:rsidR="0086354E" w:rsidRPr="00747BF8" w:rsidRDefault="0086354E" w:rsidP="0086354E">
      <w:pPr>
        <w:snapToGrid w:val="0"/>
        <w:spacing w:before="281"/>
      </w:pPr>
    </w:p>
    <w:p w:rsidR="0086354E" w:rsidRDefault="0086354E" w:rsidP="002D231F">
      <w:pPr>
        <w:snapToGrid w:val="0"/>
        <w:spacing w:before="281"/>
        <w:sectPr w:rsidR="0086354E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</w:p>
    <w:p w:rsidR="0052254B" w:rsidRDefault="004D4415" w:rsidP="00B22F00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4</w:t>
      </w:r>
      <w:r w:rsidR="001D0274">
        <w:rPr>
          <w:rFonts w:eastAsia="Times New Roman"/>
          <w:b/>
        </w:rPr>
        <w:t>2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76" name="10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8F24EC" id="1076" o:spid="_x0000_s1026" style="position:absolute;left:0;text-align:left;margin-left:0;margin-top:.1pt;width:595.2pt;height:841.9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niDYT8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B22F00">
      <w:pPr>
        <w:tabs>
          <w:tab w:val="left" w:leader="underscore" w:pos="8395"/>
        </w:tabs>
        <w:snapToGrid w:val="0"/>
        <w:spacing w:before="3"/>
        <w:rPr>
          <w:rFonts w:eastAsia="Times New Roman"/>
          <w:b/>
        </w:rPr>
      </w:pPr>
      <w:r>
        <w:rPr>
          <w:rFonts w:eastAsia="Times New Roman"/>
          <w:b/>
        </w:rPr>
        <w:tab/>
      </w:r>
    </w:p>
    <w:p w:rsidR="0052254B" w:rsidRDefault="00532AF5">
      <w:pPr>
        <w:snapToGrid w:val="0"/>
        <w:spacing w:before="286"/>
        <w:rPr>
          <w:b/>
        </w:rPr>
      </w:pPr>
      <w:r>
        <w:rPr>
          <w:rFonts w:eastAsia="Times New Roman"/>
          <w:b/>
        </w:rPr>
        <w:t>3.</w:t>
      </w:r>
      <w:r w:rsidR="00B617F6">
        <w:rPr>
          <w:rFonts w:eastAsia="Times New Roman"/>
          <w:b/>
        </w:rPr>
        <w:t>6</w:t>
      </w:r>
      <w:r>
        <w:rPr>
          <w:rFonts w:eastAsia="Times New Roman"/>
          <w:b/>
        </w:rPr>
        <w:t xml:space="preserve"> ANCILLARY CHARGE FOR INDIVIDUAL AREA/POINTS</w:t>
      </w:r>
    </w:p>
    <w:p w:rsidR="00747BF8" w:rsidRDefault="00532AF5">
      <w:pPr>
        <w:snapToGrid w:val="0"/>
        <w:spacing w:before="271" w:line="241" w:lineRule="auto"/>
        <w:ind w:left="538"/>
        <w:rPr>
          <w:rFonts w:eastAsia="Times New Roman"/>
        </w:rPr>
      </w:pPr>
      <w:r>
        <w:rPr>
          <w:rFonts w:eastAsia="Times New Roman"/>
          <w:spacing w:val="-3"/>
        </w:rPr>
        <w:t>I</w:t>
      </w:r>
      <w:r>
        <w:rPr>
          <w:rFonts w:eastAsia="Times New Roman"/>
        </w:rPr>
        <w:t>f</w:t>
      </w:r>
      <w:r>
        <w:rPr>
          <w:rFonts w:eastAsia="Times New Roman"/>
          <w:spacing w:val="-1"/>
        </w:rPr>
        <w:t xml:space="preserve"> </w:t>
      </w:r>
      <w:r>
        <w:rPr>
          <w:rFonts w:eastAsia="Times New Roman"/>
        </w:rPr>
        <w:t>not sp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i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 p</w:t>
      </w:r>
      <w:r>
        <w:rPr>
          <w:rFonts w:eastAsia="Times New Roman"/>
          <w:spacing w:val="-3"/>
        </w:rPr>
        <w:t>r</w:t>
      </w:r>
      <w:r>
        <w:rPr>
          <w:rFonts w:eastAsia="Times New Roman"/>
        </w:rPr>
        <w:t>ovid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d,</w:t>
      </w:r>
      <w:r>
        <w:rPr>
          <w:rFonts w:eastAsia="Times New Roman"/>
          <w:spacing w:val="5"/>
        </w:rPr>
        <w:t xml:space="preserve"> </w:t>
      </w:r>
      <w:r>
        <w:rPr>
          <w:rFonts w:eastAsia="Times New Roman"/>
        </w:rPr>
        <w:t>b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low</w:t>
      </w:r>
      <w:r>
        <w:rPr>
          <w:rFonts w:eastAsia="Times New Roman"/>
          <w:spacing w:val="-3"/>
        </w:rPr>
        <w:t xml:space="preserve">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mounts is 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ppli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 xml:space="preserve">able </w:t>
      </w:r>
      <w:r>
        <w:rPr>
          <w:rFonts w:eastAsia="Times New Roman"/>
          <w:spacing w:val="-4"/>
        </w:rPr>
        <w:t>t</w:t>
      </w:r>
      <w:r>
        <w:rPr>
          <w:rFonts w:eastAsia="Times New Roman"/>
        </w:rPr>
        <w:t>o 20</w:t>
      </w:r>
      <w:r>
        <w:rPr>
          <w:rFonts w:eastAsia="Times New Roman"/>
          <w:spacing w:val="-4"/>
        </w:rPr>
        <w:t>F</w:t>
      </w:r>
      <w:r>
        <w:rPr>
          <w:rFonts w:eastAsia="Times New Roman"/>
        </w:rPr>
        <w:t>T/40FT Standard Unit respective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 The 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f</w:t>
      </w:r>
      <w:r>
        <w:rPr>
          <w:rFonts w:eastAsia="Times New Roman"/>
          <w:spacing w:val="5"/>
        </w:rPr>
        <w:t>o</w:t>
      </w:r>
      <w:r>
        <w:rPr>
          <w:rFonts w:eastAsia="Times New Roman"/>
        </w:rPr>
        <w:t>r spec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al car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o or other equipment will be spe</w:t>
      </w:r>
      <w:r>
        <w:rPr>
          <w:rFonts w:eastAsia="Times New Roman"/>
          <w:spacing w:val="-6"/>
        </w:rPr>
        <w:t>c</w:t>
      </w:r>
      <w:r>
        <w:rPr>
          <w:rFonts w:eastAsia="Times New Roman"/>
        </w:rPr>
        <w:t>ified separate</w:t>
      </w:r>
      <w:r>
        <w:rPr>
          <w:rFonts w:eastAsia="Times New Roman"/>
          <w:spacing w:val="5"/>
        </w:rPr>
        <w:t>l</w:t>
      </w:r>
      <w:r>
        <w:rPr>
          <w:rFonts w:eastAsia="Times New Roman"/>
          <w:spacing w:val="-5"/>
        </w:rPr>
        <w:t>y</w:t>
      </w:r>
      <w:r>
        <w:rPr>
          <w:rFonts w:eastAsia="Times New Roman"/>
        </w:rPr>
        <w:t>. Also in case that a</w:t>
      </w:r>
      <w:r>
        <w:rPr>
          <w:rFonts w:eastAsia="Times New Roman"/>
          <w:spacing w:val="5"/>
        </w:rPr>
        <w:t>n</w:t>
      </w:r>
      <w:r>
        <w:rPr>
          <w:rFonts w:eastAsia="Times New Roman"/>
        </w:rPr>
        <w:t>cillary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c</w:t>
      </w:r>
      <w:r>
        <w:rPr>
          <w:rFonts w:eastAsia="Times New Roman"/>
          <w:spacing w:val="5"/>
        </w:rPr>
        <w:t>h</w:t>
      </w:r>
      <w:r>
        <w:rPr>
          <w:rFonts w:eastAsia="Times New Roman"/>
        </w:rPr>
        <w:t>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is not time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updated, new char</w:t>
      </w:r>
      <w:r>
        <w:rPr>
          <w:rFonts w:eastAsia="Times New Roman"/>
          <w:spacing w:val="-5"/>
        </w:rPr>
        <w:t>g</w:t>
      </w:r>
      <w:r>
        <w:rPr>
          <w:rFonts w:eastAsia="Times New Roman"/>
        </w:rPr>
        <w:t>e will be applicable regard</w:t>
      </w:r>
      <w:r>
        <w:rPr>
          <w:rFonts w:eastAsia="Times New Roman"/>
          <w:spacing w:val="5"/>
        </w:rPr>
        <w:t>l</w:t>
      </w:r>
      <w:r>
        <w:rPr>
          <w:rFonts w:eastAsia="Times New Roman"/>
        </w:rPr>
        <w:t>ess of below amount</w:t>
      </w:r>
    </w:p>
    <w:p w:rsidR="00747BF8" w:rsidRDefault="00747BF8" w:rsidP="00747BF8">
      <w:pPr>
        <w:snapToGrid w:val="0"/>
        <w:spacing w:before="434"/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.1 Currency</w:t>
      </w:r>
      <w:r>
        <w:rPr>
          <w:rFonts w:eastAsia="Times New Roman"/>
          <w:spacing w:val="-7"/>
        </w:rPr>
        <w:t xml:space="preserve"> </w:t>
      </w:r>
      <w:r>
        <w:rPr>
          <w:rFonts w:eastAsia="Times New Roman"/>
        </w:rPr>
        <w:t>Adjustment Factor (CAF)</w:t>
      </w:r>
    </w:p>
    <w:p w:rsidR="00747BF8" w:rsidRDefault="00747BF8" w:rsidP="00747BF8">
      <w:pPr>
        <w:snapToGrid w:val="0"/>
        <w:spacing w:before="281"/>
        <w:ind w:left="595"/>
      </w:pPr>
      <w:r>
        <w:rPr>
          <w:rFonts w:eastAsia="Times New Roman"/>
        </w:rPr>
        <w:t>Subject to Carrier’s quotation</w:t>
      </w:r>
    </w:p>
    <w:p w:rsidR="00747BF8" w:rsidRDefault="00747BF8" w:rsidP="00747BF8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.2 Bunker Adjustment Factor (BAF)</w:t>
      </w:r>
    </w:p>
    <w:p w:rsidR="00747BF8" w:rsidRDefault="00747BF8" w:rsidP="00747BF8">
      <w:pPr>
        <w:snapToGrid w:val="0"/>
        <w:spacing w:before="281"/>
        <w:ind w:left="595"/>
        <w:rPr>
          <w:rFonts w:eastAsia="Times New Roman"/>
        </w:rPr>
      </w:pPr>
      <w:r>
        <w:rPr>
          <w:rFonts w:eastAsia="Times New Roman"/>
        </w:rPr>
        <w:t>Subject to Carrier’s quotation</w:t>
      </w:r>
    </w:p>
    <w:p w:rsidR="00747BF8" w:rsidRDefault="00747BF8" w:rsidP="00747BF8">
      <w:pPr>
        <w:snapToGrid w:val="0"/>
        <w:spacing w:before="281"/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.3 Terminal Handling Charges at Origin</w:t>
      </w:r>
    </w:p>
    <w:p w:rsidR="00747BF8" w:rsidRDefault="00747BF8" w:rsidP="00747BF8">
      <w:pPr>
        <w:snapToGrid w:val="0"/>
        <w:spacing w:before="305"/>
        <w:ind w:left="595"/>
      </w:pPr>
      <w:r>
        <w:rPr>
          <w:rFonts w:eastAsia="Times New Roman"/>
        </w:rPr>
        <w:t>Subject to Carrier</w:t>
      </w:r>
      <w:r>
        <w:rPr>
          <w:rFonts w:eastAsia="Times New Roman"/>
          <w:spacing w:val="18"/>
        </w:rPr>
        <w:t xml:space="preserve"> </w:t>
      </w:r>
      <w:r>
        <w:rPr>
          <w:rFonts w:eastAsia="Times New Roman"/>
        </w:rPr>
        <w:t>s quotation</w:t>
      </w:r>
    </w:p>
    <w:p w:rsidR="00747BF8" w:rsidRDefault="00747BF8" w:rsidP="00747BF8">
      <w:pPr>
        <w:snapToGrid w:val="0"/>
        <w:spacing w:before="290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.4 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rm</w:t>
      </w:r>
      <w:r>
        <w:rPr>
          <w:rFonts w:eastAsia="Times New Roman"/>
          <w:spacing w:val="-4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</w:t>
      </w:r>
      <w:r>
        <w:rPr>
          <w:rFonts w:eastAsia="Times New Roman"/>
          <w:spacing w:val="2"/>
        </w:rPr>
        <w:t xml:space="preserve"> 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 xml:space="preserve">ndling </w:t>
      </w:r>
      <w:r>
        <w:rPr>
          <w:rFonts w:eastAsia="Times New Roman"/>
          <w:spacing w:val="-1"/>
        </w:rPr>
        <w:t>C</w:t>
      </w:r>
      <w:r>
        <w:rPr>
          <w:rFonts w:eastAsia="Times New Roman"/>
        </w:rPr>
        <w:t>h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rges at De</w:t>
      </w:r>
      <w:r>
        <w:rPr>
          <w:rFonts w:eastAsia="Times New Roman"/>
          <w:spacing w:val="2"/>
        </w:rPr>
        <w:t>s</w:t>
      </w:r>
      <w:r>
        <w:rPr>
          <w:rFonts w:eastAsia="Times New Roman"/>
          <w:spacing w:val="-4"/>
        </w:rPr>
        <w:t>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na</w:t>
      </w:r>
      <w:r>
        <w:rPr>
          <w:rFonts w:eastAsia="Times New Roman"/>
          <w:spacing w:val="-4"/>
        </w:rPr>
        <w:t>t</w:t>
      </w:r>
      <w:r>
        <w:rPr>
          <w:rFonts w:eastAsia="Times New Roman"/>
          <w:spacing w:val="5"/>
        </w:rPr>
        <w:t>i</w:t>
      </w:r>
      <w:r>
        <w:rPr>
          <w:rFonts w:eastAsia="Times New Roman"/>
        </w:rPr>
        <w:t>on</w:t>
      </w:r>
    </w:p>
    <w:p w:rsidR="00747BF8" w:rsidRDefault="00747BF8" w:rsidP="00747BF8">
      <w:pPr>
        <w:snapToGrid w:val="0"/>
        <w:spacing w:before="281"/>
        <w:ind w:left="595"/>
        <w:rPr>
          <w:rFonts w:eastAsia="Times New Roman"/>
        </w:rPr>
      </w:pPr>
      <w:r>
        <w:rPr>
          <w:rFonts w:eastAsia="Times New Roman"/>
        </w:rPr>
        <w:t>Subject to Carrier’s quotation</w:t>
      </w:r>
    </w:p>
    <w:p w:rsidR="00747BF8" w:rsidRDefault="00747BF8" w:rsidP="00747BF8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</w:t>
      </w:r>
      <w:r>
        <w:rPr>
          <w:rFonts w:eastAsia="Times New Roman"/>
          <w:spacing w:val="-2"/>
        </w:rPr>
        <w:t>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.5 T</w:t>
      </w:r>
      <w:r>
        <w:rPr>
          <w:rFonts w:eastAsia="Times New Roman"/>
          <w:spacing w:val="-1"/>
        </w:rPr>
        <w:t>e</w:t>
      </w:r>
      <w:r>
        <w:rPr>
          <w:rFonts w:eastAsia="Times New Roman"/>
        </w:rPr>
        <w:t>rm</w:t>
      </w:r>
      <w:r>
        <w:rPr>
          <w:rFonts w:eastAsia="Times New Roman"/>
          <w:spacing w:val="-4"/>
        </w:rPr>
        <w:t>i</w:t>
      </w:r>
      <w:r>
        <w:rPr>
          <w:rFonts w:eastAsia="Times New Roman"/>
        </w:rPr>
        <w:t>n</w:t>
      </w:r>
      <w:r>
        <w:rPr>
          <w:rFonts w:eastAsia="Times New Roman"/>
          <w:spacing w:val="-1"/>
        </w:rPr>
        <w:t>a</w:t>
      </w:r>
      <w:r>
        <w:rPr>
          <w:rFonts w:eastAsia="Times New Roman"/>
        </w:rPr>
        <w:t>l S</w:t>
      </w:r>
      <w:r>
        <w:rPr>
          <w:rFonts w:eastAsia="Times New Roman"/>
          <w:spacing w:val="-1"/>
        </w:rPr>
        <w:t>ec</w:t>
      </w:r>
      <w:r>
        <w:rPr>
          <w:rFonts w:eastAsia="Times New Roman"/>
        </w:rPr>
        <w:t>uri</w:t>
      </w:r>
      <w:r>
        <w:rPr>
          <w:rFonts w:eastAsia="Times New Roman"/>
          <w:spacing w:val="5"/>
        </w:rPr>
        <w:t>t</w:t>
      </w:r>
      <w:r>
        <w:rPr>
          <w:rFonts w:eastAsia="Times New Roman"/>
        </w:rPr>
        <w:t xml:space="preserve">y Charges </w:t>
      </w:r>
    </w:p>
    <w:p w:rsidR="00747BF8" w:rsidRDefault="00747BF8" w:rsidP="00747BF8">
      <w:pPr>
        <w:snapToGrid w:val="0"/>
        <w:spacing w:before="281"/>
        <w:ind w:left="595"/>
        <w:rPr>
          <w:rFonts w:eastAsia="Times New Roman"/>
        </w:rPr>
      </w:pPr>
      <w:r>
        <w:rPr>
          <w:rFonts w:eastAsia="Times New Roman"/>
        </w:rPr>
        <w:t>Subject to Carrier’s quotation</w:t>
      </w:r>
    </w:p>
    <w:p w:rsidR="00747BF8" w:rsidRDefault="00747BF8" w:rsidP="00747BF8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.6 Do</w:t>
      </w:r>
      <w:r>
        <w:rPr>
          <w:rFonts w:eastAsia="Times New Roman"/>
          <w:spacing w:val="-6"/>
        </w:rPr>
        <w:t>c</w:t>
      </w:r>
      <w:r w:rsidR="00E821DB">
        <w:rPr>
          <w:rFonts w:eastAsia="Times New Roman"/>
        </w:rPr>
        <w:t>umentation Handling Fee (DO</w:t>
      </w:r>
      <w:r>
        <w:rPr>
          <w:rFonts w:eastAsia="Times New Roman"/>
        </w:rPr>
        <w:t>F)</w:t>
      </w:r>
    </w:p>
    <w:p w:rsidR="00747BF8" w:rsidRDefault="00747BF8" w:rsidP="00747BF8">
      <w:pPr>
        <w:snapToGrid w:val="0"/>
        <w:spacing w:before="281"/>
        <w:ind w:left="595"/>
        <w:rPr>
          <w:rFonts w:eastAsia="Times New Roman"/>
        </w:rPr>
      </w:pPr>
      <w:r>
        <w:rPr>
          <w:rFonts w:eastAsia="Times New Roman"/>
        </w:rPr>
        <w:t>Subject to Carrier’s quotation</w:t>
      </w:r>
    </w:p>
    <w:p w:rsidR="00747BF8" w:rsidRDefault="00747BF8" w:rsidP="00747BF8">
      <w:pPr>
        <w:snapToGrid w:val="0"/>
        <w:spacing w:before="281"/>
        <w:rPr>
          <w:rFonts w:eastAsia="Times New Roman"/>
        </w:rPr>
      </w:pPr>
      <w:r>
        <w:rPr>
          <w:rFonts w:eastAsia="Times New Roman"/>
        </w:rPr>
        <w:t>3.</w:t>
      </w:r>
      <w:r w:rsidR="00B617F6">
        <w:rPr>
          <w:rFonts w:eastAsia="Times New Roman"/>
        </w:rPr>
        <w:t>6</w:t>
      </w:r>
      <w:r>
        <w:rPr>
          <w:rFonts w:eastAsia="Times New Roman"/>
        </w:rPr>
        <w:t>.7 War Risk Charge</w:t>
      </w:r>
    </w:p>
    <w:p w:rsidR="00747BF8" w:rsidRDefault="00747BF8" w:rsidP="00747BF8">
      <w:pPr>
        <w:snapToGrid w:val="0"/>
        <w:spacing w:before="281"/>
        <w:ind w:left="595"/>
      </w:pPr>
      <w:r>
        <w:rPr>
          <w:rFonts w:eastAsia="Times New Roman"/>
        </w:rPr>
        <w:t>Subject to Carrier’s quotation</w:t>
      </w:r>
    </w:p>
    <w:p w:rsidR="0052254B" w:rsidRDefault="00532AF5">
      <w:pPr>
        <w:snapToGrid w:val="0"/>
        <w:spacing w:before="271" w:line="241" w:lineRule="auto"/>
        <w:ind w:left="538"/>
        <w:sectPr w:rsidR="0052254B">
          <w:footnotePr>
            <w:pos w:val="sectEnd"/>
            <w:numStart w:val="0"/>
          </w:footnotePr>
          <w:endnotePr>
            <w:numFmt w:val="decimal"/>
            <w:numStart w:val="0"/>
          </w:endnotePr>
          <w:pgSz w:w="11900" w:h="16840"/>
          <w:pgMar w:top="1405" w:right="1710" w:bottom="1440" w:left="1704" w:header="0" w:footer="0" w:gutter="0"/>
          <w:pgNumType w:start="0"/>
          <w:cols w:space="720"/>
        </w:sectPr>
      </w:pPr>
      <w:r>
        <w:rPr>
          <w:rFonts w:eastAsia="Times New Roman"/>
        </w:rPr>
        <w:t>.</w:t>
      </w:r>
    </w:p>
    <w:p w:rsidR="0052254B" w:rsidRDefault="004D4415" w:rsidP="00B22F00">
      <w:pPr>
        <w:snapToGrid w:val="0"/>
        <w:spacing w:before="2" w:line="238" w:lineRule="auto"/>
        <w:rPr>
          <w:b/>
        </w:rPr>
      </w:pPr>
      <w:r>
        <w:rPr>
          <w:rFonts w:eastAsia="Times New Roman"/>
          <w:b/>
        </w:rPr>
        <w:t>Taiyoung Shipping</w:t>
      </w:r>
      <w:r w:rsidR="00532AF5">
        <w:rPr>
          <w:rFonts w:eastAsia="Times New Roman"/>
          <w:b/>
          <w:spacing w:val="5168"/>
        </w:rPr>
        <w:t xml:space="preserve"> </w:t>
      </w:r>
      <w:r w:rsidR="00532AF5">
        <w:rPr>
          <w:rFonts w:eastAsia="Times New Roman"/>
          <w:b/>
        </w:rPr>
        <w:t>Page : 4</w:t>
      </w:r>
      <w:r w:rsidR="001D0274">
        <w:rPr>
          <w:rFonts w:eastAsia="Times New Roman"/>
          <w:b/>
        </w:rPr>
        <w:t>3</w:t>
      </w:r>
      <w:r w:rsidR="00532AF5">
        <w:rPr>
          <w:b/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9040" cy="10692130"/>
                <wp:effectExtent l="0" t="0" r="0" b="0"/>
                <wp:wrapNone/>
                <wp:docPr id="1077" name="10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106921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F42106" id="1077" o:spid="_x0000_s1026" style="position:absolute;left:0;text-align:left;margin-left:0;margin-top:.1pt;width:595.2pt;height:841.9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" stroked="f">
                <v:fill opacity="0"/>
                <w10:wrap anchorx="page" anchory="page"/>
              </v:rect>
            </w:pict>
          </mc:Fallback>
        </mc:AlternateContent>
      </w:r>
    </w:p>
    <w:p w:rsidR="00B22F00" w:rsidRDefault="00B22F00" w:rsidP="00B22F00">
      <w:pPr>
        <w:snapToGrid w:val="0"/>
        <w:spacing w:line="238" w:lineRule="auto"/>
        <w:rPr>
          <w:b/>
        </w:rPr>
      </w:pPr>
      <w:r>
        <w:rPr>
          <w:rFonts w:eastAsia="Times New Roman"/>
          <w:b/>
        </w:rPr>
        <w:t>Edition.1                                         Effective</w:t>
      </w:r>
      <w:r>
        <w:rPr>
          <w:rFonts w:eastAsia="Times New Roman"/>
        </w:rPr>
        <w:t xml:space="preserve">: </w:t>
      </w:r>
      <w:r w:rsidR="00E56D61">
        <w:rPr>
          <w:rFonts w:eastAsia="Times New Roman"/>
          <w:b/>
        </w:rPr>
        <w:t>01 JAN, 2021</w:t>
      </w:r>
    </w:p>
    <w:p w:rsidR="0052254B" w:rsidRDefault="00532AF5" w:rsidP="00B22F00">
      <w:pPr>
        <w:tabs>
          <w:tab w:val="left" w:leader="underscore" w:pos="8395"/>
        </w:tabs>
        <w:snapToGrid w:val="0"/>
        <w:spacing w:before="3"/>
        <w:rPr>
          <w:b/>
        </w:rPr>
      </w:pPr>
      <w:r>
        <w:rPr>
          <w:rFonts w:eastAsia="Times New Roman"/>
          <w:b/>
        </w:rPr>
        <w:tab/>
      </w:r>
    </w:p>
    <w:p w:rsidR="0052254B" w:rsidRPr="00D512F0" w:rsidRDefault="00532AF5" w:rsidP="004F3486">
      <w:pPr>
        <w:snapToGrid w:val="0"/>
        <w:spacing w:before="281"/>
        <w:rPr>
          <w:color w:val="00B0F0"/>
          <w:sz w:val="20"/>
        </w:rPr>
      </w:pPr>
      <w:r>
        <w:rPr>
          <w:rFonts w:eastAsia="Times New Roman"/>
          <w:b/>
        </w:rPr>
        <w:t>3.</w:t>
      </w:r>
      <w:r w:rsidR="00B617F6">
        <w:rPr>
          <w:rFonts w:eastAsia="Times New Roman"/>
          <w:b/>
        </w:rPr>
        <w:t>7</w:t>
      </w:r>
      <w:r>
        <w:rPr>
          <w:rFonts w:eastAsia="Times New Roman"/>
          <w:b/>
        </w:rPr>
        <w:t xml:space="preserve"> </w:t>
      </w:r>
      <w:r w:rsidRPr="00747BF8">
        <w:rPr>
          <w:rFonts w:eastAsia="Times New Roman"/>
          <w:b/>
        </w:rPr>
        <w:t>ADDI</w:t>
      </w:r>
      <w:r w:rsidRPr="00747BF8">
        <w:rPr>
          <w:rFonts w:eastAsia="Times New Roman"/>
          <w:b/>
          <w:spacing w:val="-7"/>
        </w:rPr>
        <w:t>T</w:t>
      </w:r>
      <w:r w:rsidRPr="00747BF8">
        <w:rPr>
          <w:rFonts w:eastAsia="Times New Roman"/>
          <w:b/>
        </w:rPr>
        <w:t>IONAL SERVICES AND CHARGES</w:t>
      </w:r>
      <w:r w:rsidR="00D512F0">
        <w:rPr>
          <w:rFonts w:eastAsia="Times New Roman"/>
          <w:b/>
        </w:rPr>
        <w:t xml:space="preserve"> </w:t>
      </w:r>
    </w:p>
    <w:p w:rsidR="0052254B" w:rsidRPr="00747BF8" w:rsidRDefault="00532AF5">
      <w:pPr>
        <w:snapToGrid w:val="0"/>
        <w:spacing w:before="271" w:line="242" w:lineRule="auto"/>
        <w:ind w:left="715" w:right="384"/>
        <w:jc w:val="both"/>
      </w:pPr>
      <w:r w:rsidRPr="00747BF8">
        <w:rPr>
          <w:rFonts w:eastAsia="Times New Roman"/>
          <w:spacing w:val="-1"/>
        </w:rPr>
        <w:t>The</w:t>
      </w:r>
      <w:r w:rsidRPr="00747BF8">
        <w:rPr>
          <w:rFonts w:eastAsia="Times New Roman"/>
          <w:spacing w:val="-7"/>
        </w:rPr>
        <w:t xml:space="preserve"> </w:t>
      </w:r>
      <w:r w:rsidRPr="00747BF8">
        <w:rPr>
          <w:rFonts w:eastAsia="Times New Roman"/>
          <w:spacing w:val="-1"/>
        </w:rPr>
        <w:t>Carrier may</w:t>
      </w:r>
      <w:r w:rsidRPr="00747BF8">
        <w:rPr>
          <w:rFonts w:eastAsia="Times New Roman"/>
          <w:spacing w:val="-11"/>
        </w:rPr>
        <w:t xml:space="preserve"> </w:t>
      </w:r>
      <w:r w:rsidRPr="00747BF8">
        <w:rPr>
          <w:rFonts w:eastAsia="Times New Roman"/>
          <w:spacing w:val="-1"/>
        </w:rPr>
        <w:t>provide additional</w:t>
      </w:r>
      <w:r w:rsidRPr="00747BF8">
        <w:rPr>
          <w:rFonts w:eastAsia="Times New Roman"/>
          <w:spacing w:val="-6"/>
        </w:rPr>
        <w:t xml:space="preserve"> </w:t>
      </w:r>
      <w:r w:rsidRPr="00747BF8">
        <w:rPr>
          <w:rFonts w:eastAsia="Times New Roman"/>
          <w:spacing w:val="-1"/>
        </w:rPr>
        <w:t>services at the</w:t>
      </w:r>
      <w:r w:rsidRPr="00747BF8">
        <w:rPr>
          <w:rFonts w:eastAsia="Times New Roman"/>
          <w:spacing w:val="-7"/>
        </w:rPr>
        <w:t xml:space="preserve"> </w:t>
      </w:r>
      <w:r w:rsidRPr="00747BF8">
        <w:rPr>
          <w:rFonts w:eastAsia="Times New Roman"/>
          <w:spacing w:val="-1"/>
        </w:rPr>
        <w:t>reques</w:t>
      </w:r>
      <w:r w:rsidRPr="00747BF8">
        <w:rPr>
          <w:rFonts w:eastAsia="Times New Roman"/>
        </w:rPr>
        <w:t>t of Shippers, at not less than cost, including:</w:t>
      </w:r>
      <w:r w:rsidRPr="00747BF8">
        <w:rPr>
          <w:rFonts w:eastAsia="Times New Roman"/>
          <w:spacing w:val="7"/>
        </w:rPr>
        <w:t xml:space="preserve"> </w:t>
      </w:r>
      <w:r w:rsidRPr="00747BF8">
        <w:rPr>
          <w:rFonts w:eastAsia="Times New Roman"/>
        </w:rPr>
        <w:t>-</w:t>
      </w:r>
    </w:p>
    <w:p w:rsidR="0052254B" w:rsidRPr="00747BF8" w:rsidRDefault="00532AF5" w:rsidP="00170146">
      <w:pPr>
        <w:snapToGrid w:val="0"/>
        <w:spacing w:before="280" w:line="238" w:lineRule="auto"/>
        <w:ind w:left="898"/>
      </w:pPr>
      <w:r w:rsidRPr="00747BF8">
        <w:rPr>
          <w:rFonts w:eastAsia="Times New Roman"/>
        </w:rPr>
        <w:t>(</w:t>
      </w:r>
      <w:r w:rsidRPr="00747BF8">
        <w:rPr>
          <w:rFonts w:eastAsia="Times New Roman"/>
          <w:spacing w:val="-5"/>
        </w:rPr>
        <w:t>A</w:t>
      </w:r>
      <w:r w:rsidRPr="00747BF8">
        <w:rPr>
          <w:rFonts w:eastAsia="Times New Roman"/>
        </w:rPr>
        <w:t>)</w:t>
      </w:r>
      <w:r w:rsidRPr="00747BF8">
        <w:rPr>
          <w:rFonts w:eastAsia="Times New Roman"/>
          <w:spacing w:val="14"/>
        </w:rPr>
        <w:t xml:space="preserve"> </w:t>
      </w:r>
      <w:r w:rsidRPr="00747BF8">
        <w:rPr>
          <w:rFonts w:eastAsia="Times New Roman"/>
        </w:rPr>
        <w:t>Work arising from Customs</w:t>
      </w:r>
      <w:r w:rsidR="00170146">
        <w:rPr>
          <w:rFonts w:eastAsia="Times New Roman"/>
        </w:rPr>
        <w:t>, s</w:t>
      </w:r>
      <w:r w:rsidRPr="00747BF8">
        <w:rPr>
          <w:rFonts w:eastAsia="Times New Roman"/>
        </w:rPr>
        <w:t>p</w:t>
      </w:r>
      <w:r w:rsidRPr="00747BF8">
        <w:rPr>
          <w:rFonts w:eastAsia="Times New Roman"/>
          <w:spacing w:val="-1"/>
        </w:rPr>
        <w:t>ec</w:t>
      </w:r>
      <w:r w:rsidRPr="00747BF8">
        <w:rPr>
          <w:rFonts w:eastAsia="Times New Roman"/>
        </w:rPr>
        <w:t>i</w:t>
      </w:r>
      <w:r w:rsidRPr="00747BF8">
        <w:rPr>
          <w:rFonts w:eastAsia="Times New Roman"/>
          <w:spacing w:val="-1"/>
        </w:rPr>
        <w:t>a</w:t>
      </w:r>
      <w:r w:rsidRPr="00747BF8">
        <w:rPr>
          <w:rFonts w:eastAsia="Times New Roman"/>
        </w:rPr>
        <w:t>l</w:t>
      </w:r>
      <w:r w:rsidRPr="00747BF8">
        <w:rPr>
          <w:rFonts w:eastAsia="Times New Roman"/>
          <w:spacing w:val="-2"/>
        </w:rPr>
        <w:t xml:space="preserve"> </w:t>
      </w:r>
      <w:r w:rsidRPr="00747BF8">
        <w:rPr>
          <w:rFonts w:eastAsia="Times New Roman"/>
          <w:spacing w:val="-1"/>
        </w:rPr>
        <w:t>a</w:t>
      </w:r>
      <w:r w:rsidRPr="00747BF8">
        <w:rPr>
          <w:rFonts w:eastAsia="Times New Roman"/>
        </w:rPr>
        <w:t>p</w:t>
      </w:r>
      <w:r w:rsidRPr="00747BF8">
        <w:rPr>
          <w:rFonts w:eastAsia="Times New Roman"/>
          <w:spacing w:val="5"/>
        </w:rPr>
        <w:t>p</w:t>
      </w:r>
      <w:r w:rsidRPr="00747BF8">
        <w:rPr>
          <w:rFonts w:eastAsia="Times New Roman"/>
          <w:spacing w:val="-1"/>
        </w:rPr>
        <w:t>a</w:t>
      </w:r>
      <w:r w:rsidRPr="00747BF8">
        <w:rPr>
          <w:rFonts w:eastAsia="Times New Roman"/>
          <w:spacing w:val="-3"/>
        </w:rPr>
        <w:t>r</w:t>
      </w:r>
      <w:r w:rsidRPr="00747BF8">
        <w:rPr>
          <w:rFonts w:eastAsia="Times New Roman"/>
          <w:spacing w:val="-1"/>
        </w:rPr>
        <w:t>a</w:t>
      </w:r>
      <w:r w:rsidRPr="00747BF8">
        <w:rPr>
          <w:rFonts w:eastAsia="Times New Roman"/>
        </w:rPr>
        <w:t xml:space="preserve">tus </w:t>
      </w:r>
      <w:r w:rsidRPr="00747BF8">
        <w:rPr>
          <w:rFonts w:eastAsia="Times New Roman"/>
          <w:spacing w:val="-1"/>
        </w:rPr>
        <w:t>a</w:t>
      </w:r>
      <w:r w:rsidRPr="00747BF8">
        <w:rPr>
          <w:rFonts w:eastAsia="Times New Roman"/>
          <w:spacing w:val="5"/>
        </w:rPr>
        <w:t>n</w:t>
      </w:r>
      <w:r w:rsidRPr="00747BF8">
        <w:rPr>
          <w:rFonts w:eastAsia="Times New Roman"/>
        </w:rPr>
        <w:t>d/or additional</w:t>
      </w:r>
      <w:r w:rsidRPr="00747BF8">
        <w:rPr>
          <w:rFonts w:eastAsia="Times New Roman"/>
          <w:spacing w:val="-2"/>
        </w:rPr>
        <w:t xml:space="preserve"> </w:t>
      </w:r>
      <w:r w:rsidRPr="00747BF8">
        <w:rPr>
          <w:rFonts w:eastAsia="Times New Roman"/>
        </w:rPr>
        <w:t>labor.</w:t>
      </w:r>
    </w:p>
    <w:p w:rsidR="0052254B" w:rsidRDefault="00532AF5" w:rsidP="004F3486">
      <w:pPr>
        <w:snapToGrid w:val="0"/>
        <w:spacing w:before="281"/>
        <w:ind w:firstLineChars="50" w:firstLine="120"/>
        <w:rPr>
          <w:rFonts w:eastAsia="Times New Roman"/>
        </w:rPr>
      </w:pPr>
      <w:r w:rsidRPr="00747BF8">
        <w:rPr>
          <w:rFonts w:eastAsia="Times New Roman"/>
        </w:rPr>
        <w:t>Work arising from a</w:t>
      </w:r>
      <w:r w:rsidRPr="00747BF8">
        <w:rPr>
          <w:rFonts w:eastAsia="Times New Roman"/>
          <w:spacing w:val="5"/>
        </w:rPr>
        <w:t>n</w:t>
      </w:r>
      <w:r w:rsidRPr="00747BF8">
        <w:rPr>
          <w:rFonts w:eastAsia="Times New Roman"/>
        </w:rPr>
        <w:t>y oversight, error or omission by the Shipper</w:t>
      </w: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  <w:rPr>
          <w:rFonts w:eastAsia="Times New Roman"/>
        </w:rPr>
      </w:pPr>
    </w:p>
    <w:p w:rsidR="00027B8E" w:rsidRDefault="00027B8E" w:rsidP="004F3486">
      <w:pPr>
        <w:snapToGrid w:val="0"/>
        <w:spacing w:before="281"/>
        <w:ind w:firstLineChars="50" w:firstLine="120"/>
      </w:pPr>
    </w:p>
    <w:p w:rsidR="000B2CDF" w:rsidRPr="001D43D6" w:rsidRDefault="000B2CDF" w:rsidP="000B2CDF">
      <w:pPr>
        <w:snapToGrid w:val="0"/>
        <w:spacing w:before="281"/>
        <w:ind w:firstLineChars="50" w:firstLine="180"/>
        <w:jc w:val="center"/>
        <w:rPr>
          <w:sz w:val="36"/>
          <w:szCs w:val="36"/>
        </w:rPr>
      </w:pPr>
      <w:r w:rsidRPr="001D43D6">
        <w:rPr>
          <w:rFonts w:hint="eastAsia"/>
          <w:sz w:val="36"/>
          <w:szCs w:val="36"/>
        </w:rPr>
        <w:t>APP</w:t>
      </w:r>
      <w:r w:rsidRPr="001D43D6">
        <w:rPr>
          <w:sz w:val="36"/>
          <w:szCs w:val="36"/>
        </w:rPr>
        <w:t>ENDIX</w:t>
      </w:r>
    </w:p>
    <w:p w:rsidR="000B2CDF" w:rsidRDefault="000B2CDF" w:rsidP="000B2CDF"/>
    <w:p w:rsidR="000B2CDF" w:rsidRDefault="000B2CDF" w:rsidP="000B2CDF"/>
    <w:p w:rsidR="000B2CDF" w:rsidRDefault="000B2CDF" w:rsidP="000B2CDF"/>
    <w:p w:rsidR="000B2CDF" w:rsidRDefault="000B2CDF" w:rsidP="000B2CDF"/>
    <w:p w:rsidR="000B2CDF" w:rsidRDefault="000B2CDF" w:rsidP="000B2CDF">
      <w:r>
        <w:rPr>
          <w:rFonts w:hint="eastAsia"/>
        </w:rPr>
        <w:t>1.</w:t>
      </w:r>
      <w:r>
        <w:t xml:space="preserve"> Terminal Handling Charge</w:t>
      </w:r>
    </w:p>
    <w:p w:rsidR="000B2CDF" w:rsidRDefault="000B2CDF" w:rsidP="000B2CDF"/>
    <w:tbl>
      <w:tblPr>
        <w:tblW w:w="9209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00"/>
        <w:gridCol w:w="1582"/>
        <w:gridCol w:w="1508"/>
        <w:gridCol w:w="1417"/>
        <w:gridCol w:w="1701"/>
        <w:gridCol w:w="1701"/>
      </w:tblGrid>
      <w:tr w:rsidR="000B2CDF" w:rsidRPr="00A903AC" w:rsidTr="007E58F7">
        <w:trPr>
          <w:trHeight w:val="390"/>
          <w:jc w:val="center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Nation</w:t>
            </w:r>
          </w:p>
        </w:tc>
        <w:tc>
          <w:tcPr>
            <w:tcW w:w="79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TYPE</w:t>
            </w:r>
          </w:p>
        </w:tc>
      </w:tr>
      <w:tr w:rsidR="000B2CDF" w:rsidRPr="00A903AC" w:rsidTr="007E58F7">
        <w:trPr>
          <w:trHeight w:val="690"/>
          <w:jc w:val="center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20'DRY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40'DRY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40'HIGH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20'OPEN TOP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br/>
              <w:t>(20' FLAT LACK)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40'OPEN TOP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br/>
              <w:t>(40' FLAT LACK)</w:t>
            </w:r>
          </w:p>
        </w:tc>
      </w:tr>
      <w:tr w:rsidR="000B2CDF" w:rsidRPr="00A903AC" w:rsidTr="007E58F7">
        <w:trPr>
          <w:trHeight w:val="37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Korea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KRW 1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30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KRW 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180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KRW 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180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KRW 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16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KRW 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220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</w:tr>
      <w:tr w:rsidR="000B2CDF" w:rsidRPr="00A903AC" w:rsidTr="007E58F7">
        <w:trPr>
          <w:trHeight w:val="37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To China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775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1,162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1,162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875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1,337</w:t>
            </w:r>
          </w:p>
        </w:tc>
      </w:tr>
      <w:tr w:rsidR="000B2CDF" w:rsidRPr="00A903AC" w:rsidTr="007E58F7">
        <w:trPr>
          <w:trHeight w:val="37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From China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6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6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1,0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1,0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7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1,</w:t>
            </w:r>
            <w:r w:rsidR="00E56D61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15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</w:tr>
      <w:tr w:rsidR="000B2CDF" w:rsidRPr="00A903AC" w:rsidTr="007E58F7">
        <w:trPr>
          <w:trHeight w:val="37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Japan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10714A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JPY 3</w:t>
            </w: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2</w:t>
            </w:r>
            <w:r w:rsidR="000B2CDF"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10714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JPY 4</w:t>
            </w:r>
            <w:r w:rsidR="0010714A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7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10714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JPY 4</w:t>
            </w:r>
            <w:r w:rsidR="0010714A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7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10714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JPY 3</w:t>
            </w:r>
            <w:r w:rsidR="0010714A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2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10714A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JPY 4</w:t>
            </w:r>
            <w:r w:rsidR="0010714A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7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,000</w:t>
            </w:r>
          </w:p>
        </w:tc>
      </w:tr>
    </w:tbl>
    <w:p w:rsidR="000B2CDF" w:rsidRDefault="000B2CDF" w:rsidP="000B2CDF"/>
    <w:p w:rsidR="000B2CDF" w:rsidRDefault="000B2CDF" w:rsidP="000B2CDF"/>
    <w:p w:rsidR="000B2CDF" w:rsidRDefault="000B2CDF" w:rsidP="000B2CDF">
      <w:r>
        <w:rPr>
          <w:rFonts w:hint="eastAsia"/>
        </w:rPr>
        <w:t xml:space="preserve">2. </w:t>
      </w:r>
      <w:r>
        <w:t>Currency Adjustment Factor(CAF) / Bunker Adjustment Factor(BAF)</w:t>
      </w:r>
    </w:p>
    <w:p w:rsidR="000B2CDF" w:rsidRPr="00A903AC" w:rsidRDefault="000B2CDF" w:rsidP="000B2CDF"/>
    <w:tbl>
      <w:tblPr>
        <w:tblW w:w="8841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61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0B2CDF" w:rsidRPr="00A903AC" w:rsidTr="00B22F00">
        <w:trPr>
          <w:trHeight w:val="375"/>
          <w:jc w:val="center"/>
        </w:trPr>
        <w:tc>
          <w:tcPr>
            <w:tcW w:w="1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　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Korea/China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China/</w:t>
            </w:r>
            <w:r w:rsidR="009A0E9E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K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orea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Korea/Japan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B22F00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Japan/</w:t>
            </w:r>
            <w:r w:rsidR="00B22F00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K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orea</w:t>
            </w:r>
          </w:p>
        </w:tc>
      </w:tr>
      <w:tr w:rsidR="000B2CDF" w:rsidRPr="00A903AC" w:rsidTr="00B22F00">
        <w:trPr>
          <w:trHeight w:val="330"/>
          <w:jc w:val="center"/>
        </w:trPr>
        <w:tc>
          <w:tcPr>
            <w:tcW w:w="1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20'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40'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20'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40'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20'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40'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20'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40'</w:t>
            </w:r>
          </w:p>
        </w:tc>
      </w:tr>
      <w:tr w:rsidR="000B2CDF" w:rsidRPr="00A903AC" w:rsidTr="00B22F00">
        <w:trPr>
          <w:trHeight w:val="390"/>
          <w:jc w:val="center"/>
        </w:trPr>
        <w:tc>
          <w:tcPr>
            <w:tcW w:w="1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CAF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E56D61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 xml:space="preserve">USD </w:t>
            </w:r>
            <w:r w:rsidR="000B2CDF"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E56D61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 xml:space="preserve">USD </w:t>
            </w:r>
            <w:r w:rsidR="000B2CDF"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NIL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7E58F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NIL</w:t>
            </w:r>
          </w:p>
        </w:tc>
      </w:tr>
      <w:tr w:rsidR="00E56D61" w:rsidRPr="00A903AC" w:rsidTr="00B22F00">
        <w:trPr>
          <w:trHeight w:val="390"/>
          <w:jc w:val="center"/>
        </w:trPr>
        <w:tc>
          <w:tcPr>
            <w:tcW w:w="1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BAF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</w:t>
            </w: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MB 640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RMB 1,280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 xml:space="preserve">USD 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 xml:space="preserve">USD </w:t>
            </w:r>
            <w:r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38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USD 9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USD 19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USD 9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6D61" w:rsidRPr="00A903AC" w:rsidRDefault="00E56D61" w:rsidP="00E56D61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USD 19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</w:p>
        </w:tc>
      </w:tr>
    </w:tbl>
    <w:p w:rsidR="000B2CDF" w:rsidRDefault="000B2CDF" w:rsidP="000B2CDF"/>
    <w:p w:rsidR="000B2CDF" w:rsidRDefault="000B2CDF" w:rsidP="000B2CDF"/>
    <w:p w:rsidR="000B2CDF" w:rsidRDefault="000B2CDF" w:rsidP="000B2CDF">
      <w:r>
        <w:rPr>
          <w:rFonts w:hint="eastAsia"/>
        </w:rPr>
        <w:t xml:space="preserve">3. </w:t>
      </w:r>
      <w:r>
        <w:t>Documentation Handling Fee</w:t>
      </w:r>
    </w:p>
    <w:p w:rsidR="000B2CDF" w:rsidRDefault="000B2CDF" w:rsidP="000B2CDF"/>
    <w:tbl>
      <w:tblPr>
        <w:tblW w:w="818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0"/>
        <w:gridCol w:w="1660"/>
        <w:gridCol w:w="1660"/>
        <w:gridCol w:w="1660"/>
      </w:tblGrid>
      <w:tr w:rsidR="000B2CDF" w:rsidRPr="00A903AC" w:rsidTr="007E58F7">
        <w:trPr>
          <w:trHeight w:val="390"/>
          <w:jc w:val="center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Korea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China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Japan</w:t>
            </w:r>
          </w:p>
        </w:tc>
      </w:tr>
      <w:tr w:rsidR="000B2CDF" w:rsidRPr="00A903AC" w:rsidTr="007E58F7">
        <w:trPr>
          <w:trHeight w:val="390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Document Handling Fee(DOC)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KRW 40,000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 xml:space="preserve">RMB </w:t>
            </w:r>
            <w:r w:rsidR="00990ECF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50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  <w:r w:rsidR="00990ECF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(W/B)</w:t>
            </w:r>
          </w:p>
          <w:p w:rsidR="00990ECF" w:rsidRPr="00A903AC" w:rsidRDefault="00990ECF" w:rsidP="009A5AC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RMB 4</w:t>
            </w:r>
            <w:r w:rsidR="009A5AC8"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3</w:t>
            </w: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0</w:t>
            </w:r>
            <w:r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  <w:t>(E/B)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2CDF" w:rsidRPr="00A903AC" w:rsidRDefault="000B2CDF" w:rsidP="009A0E9E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sz w:val="20"/>
                <w:bdr w:val="none" w:sz="0" w:space="0" w:color="auto"/>
              </w:rPr>
            </w:pPr>
            <w:r w:rsidRPr="00A903AC">
              <w:rPr>
                <w:rFonts w:ascii="맑은 고딕" w:eastAsia="맑은 고딕" w:hAnsi="맑은 고딕" w:cs="굴림" w:hint="eastAsia"/>
                <w:sz w:val="20"/>
                <w:bdr w:val="none" w:sz="0" w:space="0" w:color="auto"/>
              </w:rPr>
              <w:t>JPY 4,000</w:t>
            </w:r>
          </w:p>
        </w:tc>
      </w:tr>
    </w:tbl>
    <w:p w:rsidR="000B2CDF" w:rsidRDefault="000B2CDF" w:rsidP="000B2CDF"/>
    <w:p w:rsidR="000B2CDF" w:rsidRDefault="000B2CDF" w:rsidP="000B2CDF"/>
    <w:p w:rsidR="000B2CDF" w:rsidRDefault="000B2CDF" w:rsidP="000B2CDF">
      <w:r>
        <w:rPr>
          <w:rFonts w:hint="eastAsia"/>
        </w:rPr>
        <w:t xml:space="preserve">4. </w:t>
      </w:r>
      <w:r>
        <w:t>War Risk Surcharge</w:t>
      </w:r>
    </w:p>
    <w:p w:rsidR="000B2CDF" w:rsidRDefault="000B2CDF" w:rsidP="000B2CDF"/>
    <w:p w:rsidR="000B2CDF" w:rsidRDefault="000B2CDF" w:rsidP="000B2CDF">
      <w:r>
        <w:t xml:space="preserve"> Applied in Necessary</w:t>
      </w:r>
    </w:p>
    <w:p w:rsidR="00027B8E" w:rsidRPr="00027B8E" w:rsidRDefault="00027B8E" w:rsidP="004F3486">
      <w:pPr>
        <w:snapToGrid w:val="0"/>
        <w:spacing w:before="281"/>
        <w:ind w:firstLineChars="50" w:firstLine="120"/>
      </w:pPr>
    </w:p>
    <w:sectPr w:rsidR="00027B8E" w:rsidRPr="00027B8E">
      <w:footnotePr>
        <w:pos w:val="sectEnd"/>
        <w:numStart w:val="0"/>
      </w:footnotePr>
      <w:endnotePr>
        <w:numFmt w:val="decimal"/>
        <w:numStart w:val="0"/>
      </w:endnotePr>
      <w:pgSz w:w="11900" w:h="16840"/>
      <w:pgMar w:top="1405" w:right="1639" w:bottom="1440" w:left="1704" w:header="0" w:footer="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D61" w:rsidRDefault="00E56D61" w:rsidP="00532AF5">
      <w:r>
        <w:separator/>
      </w:r>
    </w:p>
  </w:endnote>
  <w:endnote w:type="continuationSeparator" w:id="0">
    <w:p w:rsidR="00E56D61" w:rsidRDefault="00E56D61" w:rsidP="00532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D61" w:rsidRDefault="00E56D61" w:rsidP="00532AF5">
      <w:r>
        <w:separator/>
      </w:r>
    </w:p>
  </w:footnote>
  <w:footnote w:type="continuationSeparator" w:id="0">
    <w:p w:rsidR="00E56D61" w:rsidRDefault="00E56D61" w:rsidP="00532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FF9B"/>
    <w:lvl w:ilvl="0" w:tplc="0000FF9C">
      <w:start w:val="1"/>
      <w:numFmt w:val="decimal"/>
      <w:lvlText w:val="%1."/>
      <w:lvlJc w:val="left"/>
      <w:pPr>
        <w:tabs>
          <w:tab w:val="left" w:pos="240"/>
        </w:tabs>
        <w:autoSpaceDE w:val="0"/>
        <w:autoSpaceDN w:val="0"/>
        <w:ind w:left="715" w:hanging="715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1" w15:restartNumberingAfterBreak="0">
    <w:nsid w:val="0000000A"/>
    <w:multiLevelType w:val="hybridMultilevel"/>
    <w:tmpl w:val="0000FF9D"/>
    <w:lvl w:ilvl="0" w:tplc="0000FF9E">
      <w:start w:val="1"/>
      <w:numFmt w:val="upperLetter"/>
      <w:lvlText w:val="%1."/>
      <w:lvlJc w:val="left"/>
      <w:pPr>
        <w:tabs>
          <w:tab w:val="left" w:pos="860"/>
        </w:tabs>
        <w:autoSpaceDE w:val="0"/>
        <w:autoSpaceDN w:val="0"/>
        <w:ind w:left="860" w:hanging="293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2" w15:restartNumberingAfterBreak="0">
    <w:nsid w:val="0000000B"/>
    <w:multiLevelType w:val="hybridMultilevel"/>
    <w:tmpl w:val="0000FF9F"/>
    <w:lvl w:ilvl="0" w:tplc="0000FFA0">
      <w:start w:val="1"/>
      <w:numFmt w:val="decimal"/>
      <w:lvlText w:val="%1)"/>
      <w:lvlJc w:val="left"/>
      <w:pPr>
        <w:tabs>
          <w:tab w:val="left" w:pos="797"/>
        </w:tabs>
        <w:autoSpaceDE w:val="0"/>
        <w:autoSpaceDN w:val="0"/>
        <w:ind w:left="538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3" w15:restartNumberingAfterBreak="0">
    <w:nsid w:val="00000011"/>
    <w:multiLevelType w:val="hybridMultilevel"/>
    <w:tmpl w:val="0000FFA1"/>
    <w:lvl w:ilvl="0" w:tplc="0000FFA2">
      <w:start w:val="1"/>
      <w:numFmt w:val="cardinalText"/>
      <w:lvlText w:val="%1"/>
      <w:lvlJc w:val="left"/>
      <w:pPr>
        <w:tabs>
          <w:tab w:val="left" w:pos="511"/>
        </w:tabs>
        <w:autoSpaceDE w:val="0"/>
        <w:autoSpaceDN w:val="0"/>
        <w:ind w:left="88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4" w15:restartNumberingAfterBreak="0">
    <w:nsid w:val="00000014"/>
    <w:multiLevelType w:val="hybridMultilevel"/>
    <w:tmpl w:val="0000FFA3"/>
    <w:lvl w:ilvl="0" w:tplc="0000FFA4">
      <w:start w:val="1"/>
      <w:numFmt w:val="decimal"/>
      <w:lvlText w:val="(%1)"/>
      <w:lvlJc w:val="left"/>
      <w:pPr>
        <w:tabs>
          <w:tab w:val="left" w:pos="1056"/>
        </w:tabs>
        <w:autoSpaceDE w:val="0"/>
        <w:autoSpaceDN w:val="0"/>
        <w:ind w:left="1056" w:hanging="336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abstractNum w:abstractNumId="5" w15:restartNumberingAfterBreak="0">
    <w:nsid w:val="1032118D"/>
    <w:multiLevelType w:val="hybridMultilevel"/>
    <w:tmpl w:val="0000FF99"/>
    <w:lvl w:ilvl="0" w:tplc="0000FF9A">
      <w:start w:val="1"/>
      <w:numFmt w:val="decimal"/>
      <w:lvlText w:val="%1."/>
      <w:lvlJc w:val="left"/>
      <w:pPr>
        <w:tabs>
          <w:tab w:val="left" w:pos="240"/>
        </w:tabs>
        <w:autoSpaceDE w:val="0"/>
        <w:autoSpaceDN w:val="0"/>
        <w:ind w:left="715" w:hanging="715"/>
      </w:pPr>
    </w:lvl>
    <w:lvl w:ilvl="1" w:tplc="00004E27">
      <w:start w:val="1"/>
      <w:numFmt w:val="lowerLetter"/>
      <w:lvlText w:val="%2)"/>
      <w:lvlJc w:val="left"/>
      <w:pPr>
        <w:autoSpaceDE w:val="0"/>
        <w:autoSpaceDN w:val="0"/>
        <w:ind w:left="840" w:hanging="420"/>
      </w:pPr>
    </w:lvl>
    <w:lvl w:ilvl="2" w:tplc="00004E28">
      <w:start w:val="1"/>
      <w:numFmt w:val="lowerRoman"/>
      <w:lvlText w:val="%3."/>
      <w:lvlJc w:val="right"/>
      <w:pPr>
        <w:autoSpaceDE w:val="0"/>
        <w:autoSpaceDN w:val="0"/>
        <w:ind w:left="1260" w:hanging="420"/>
      </w:pPr>
    </w:lvl>
    <w:lvl w:ilvl="3" w:tplc="00004E26">
      <w:start w:val="1"/>
      <w:numFmt w:val="decimal"/>
      <w:lvlText w:val="%4."/>
      <w:lvlJc w:val="left"/>
      <w:pPr>
        <w:autoSpaceDE w:val="0"/>
        <w:autoSpaceDN w:val="0"/>
        <w:ind w:left="1680" w:hanging="420"/>
      </w:pPr>
    </w:lvl>
    <w:lvl w:ilvl="4" w:tplc="00004E27">
      <w:start w:val="1"/>
      <w:numFmt w:val="lowerLetter"/>
      <w:lvlText w:val="%5)"/>
      <w:lvlJc w:val="left"/>
      <w:pPr>
        <w:autoSpaceDE w:val="0"/>
        <w:autoSpaceDN w:val="0"/>
        <w:ind w:left="2100" w:hanging="420"/>
      </w:pPr>
    </w:lvl>
    <w:lvl w:ilvl="5" w:tplc="00004E28">
      <w:start w:val="1"/>
      <w:numFmt w:val="lowerRoman"/>
      <w:lvlText w:val="%6."/>
      <w:lvlJc w:val="right"/>
      <w:pPr>
        <w:autoSpaceDE w:val="0"/>
        <w:autoSpaceDN w:val="0"/>
        <w:ind w:left="2520" w:hanging="420"/>
      </w:pPr>
    </w:lvl>
    <w:lvl w:ilvl="6" w:tplc="00004E26">
      <w:start w:val="1"/>
      <w:numFmt w:val="decimal"/>
      <w:lvlText w:val="%7."/>
      <w:lvlJc w:val="left"/>
      <w:pPr>
        <w:autoSpaceDE w:val="0"/>
        <w:autoSpaceDN w:val="0"/>
        <w:ind w:left="2940" w:hanging="420"/>
      </w:pPr>
    </w:lvl>
    <w:lvl w:ilvl="7" w:tplc="00004E27">
      <w:start w:val="1"/>
      <w:numFmt w:val="lowerLetter"/>
      <w:lvlText w:val="%8)"/>
      <w:lvlJc w:val="left"/>
      <w:pPr>
        <w:autoSpaceDE w:val="0"/>
        <w:autoSpaceDN w:val="0"/>
        <w:ind w:left="3360" w:hanging="420"/>
      </w:pPr>
    </w:lvl>
    <w:lvl w:ilvl="8" w:tplc="00004E28">
      <w:start w:val="1"/>
      <w:numFmt w:val="lowerRoman"/>
      <w:lvlText w:val="%9."/>
      <w:lvlJc w:val="right"/>
      <w:pPr>
        <w:autoSpaceDE w:val="0"/>
        <w:autoSpaceDN w:val="0"/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6145"/>
  </w:hdrShapeDefaults>
  <w:footnotePr>
    <w:pos w:val="sectEnd"/>
    <w:numStart w:val="0"/>
    <w:footnote w:id="-1"/>
    <w:footnote w:id="0"/>
  </w:footnotePr>
  <w:endnotePr>
    <w:numFmt w:val="decimal"/>
    <w:numStart w:val="0"/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54B"/>
    <w:rsid w:val="00027B8E"/>
    <w:rsid w:val="0003153C"/>
    <w:rsid w:val="0003387D"/>
    <w:rsid w:val="00071EEA"/>
    <w:rsid w:val="000A7269"/>
    <w:rsid w:val="000B1842"/>
    <w:rsid w:val="000B2CDF"/>
    <w:rsid w:val="000B4F6F"/>
    <w:rsid w:val="000B559F"/>
    <w:rsid w:val="000B6C1D"/>
    <w:rsid w:val="000C55F0"/>
    <w:rsid w:val="00101FD6"/>
    <w:rsid w:val="0010714A"/>
    <w:rsid w:val="00111464"/>
    <w:rsid w:val="00111844"/>
    <w:rsid w:val="00122661"/>
    <w:rsid w:val="00127086"/>
    <w:rsid w:val="00144D3B"/>
    <w:rsid w:val="0015058D"/>
    <w:rsid w:val="0015221F"/>
    <w:rsid w:val="001552D4"/>
    <w:rsid w:val="00166124"/>
    <w:rsid w:val="00170146"/>
    <w:rsid w:val="001807EB"/>
    <w:rsid w:val="001823C9"/>
    <w:rsid w:val="001C439A"/>
    <w:rsid w:val="001C4926"/>
    <w:rsid w:val="001D0274"/>
    <w:rsid w:val="001F1890"/>
    <w:rsid w:val="001F74F8"/>
    <w:rsid w:val="002058E8"/>
    <w:rsid w:val="00207C58"/>
    <w:rsid w:val="0021459B"/>
    <w:rsid w:val="002373AD"/>
    <w:rsid w:val="002436EF"/>
    <w:rsid w:val="00246F8A"/>
    <w:rsid w:val="00260F7C"/>
    <w:rsid w:val="00267140"/>
    <w:rsid w:val="002948E1"/>
    <w:rsid w:val="002A0198"/>
    <w:rsid w:val="002A6BA9"/>
    <w:rsid w:val="002B045E"/>
    <w:rsid w:val="002B3AAC"/>
    <w:rsid w:val="002C1E6D"/>
    <w:rsid w:val="002D231F"/>
    <w:rsid w:val="002E2103"/>
    <w:rsid w:val="002E48BF"/>
    <w:rsid w:val="003048E1"/>
    <w:rsid w:val="003278DB"/>
    <w:rsid w:val="00330572"/>
    <w:rsid w:val="00371DC9"/>
    <w:rsid w:val="00375737"/>
    <w:rsid w:val="00382C3E"/>
    <w:rsid w:val="003C0D79"/>
    <w:rsid w:val="003D3249"/>
    <w:rsid w:val="003D500B"/>
    <w:rsid w:val="003D553D"/>
    <w:rsid w:val="00402559"/>
    <w:rsid w:val="004216EF"/>
    <w:rsid w:val="00427F49"/>
    <w:rsid w:val="00445BF2"/>
    <w:rsid w:val="00464A3F"/>
    <w:rsid w:val="0049291D"/>
    <w:rsid w:val="00496BA3"/>
    <w:rsid w:val="004A055C"/>
    <w:rsid w:val="004B5976"/>
    <w:rsid w:val="004B6CF6"/>
    <w:rsid w:val="004D4415"/>
    <w:rsid w:val="004E2807"/>
    <w:rsid w:val="004F3486"/>
    <w:rsid w:val="00505096"/>
    <w:rsid w:val="00512F04"/>
    <w:rsid w:val="0052254B"/>
    <w:rsid w:val="00524ADB"/>
    <w:rsid w:val="00532AF5"/>
    <w:rsid w:val="005525EA"/>
    <w:rsid w:val="00554B11"/>
    <w:rsid w:val="005627DE"/>
    <w:rsid w:val="00565FB3"/>
    <w:rsid w:val="005A6C6E"/>
    <w:rsid w:val="005A77A9"/>
    <w:rsid w:val="005B5CD0"/>
    <w:rsid w:val="0060104C"/>
    <w:rsid w:val="00610ECF"/>
    <w:rsid w:val="0062220E"/>
    <w:rsid w:val="0064693E"/>
    <w:rsid w:val="00662BB4"/>
    <w:rsid w:val="006665B6"/>
    <w:rsid w:val="00667921"/>
    <w:rsid w:val="00670006"/>
    <w:rsid w:val="00670A00"/>
    <w:rsid w:val="006B6B37"/>
    <w:rsid w:val="006D5BE6"/>
    <w:rsid w:val="006E703A"/>
    <w:rsid w:val="0070020C"/>
    <w:rsid w:val="00747BF8"/>
    <w:rsid w:val="0076060C"/>
    <w:rsid w:val="0076624E"/>
    <w:rsid w:val="0077218C"/>
    <w:rsid w:val="007B35BB"/>
    <w:rsid w:val="007B394D"/>
    <w:rsid w:val="007D3B24"/>
    <w:rsid w:val="007E58F7"/>
    <w:rsid w:val="00802A96"/>
    <w:rsid w:val="0080485F"/>
    <w:rsid w:val="0080784E"/>
    <w:rsid w:val="00812185"/>
    <w:rsid w:val="00852B14"/>
    <w:rsid w:val="008578E3"/>
    <w:rsid w:val="0086354E"/>
    <w:rsid w:val="00863ADF"/>
    <w:rsid w:val="008672F2"/>
    <w:rsid w:val="00875C3D"/>
    <w:rsid w:val="00886355"/>
    <w:rsid w:val="008876C7"/>
    <w:rsid w:val="00890BF1"/>
    <w:rsid w:val="008A1F34"/>
    <w:rsid w:val="008A4C05"/>
    <w:rsid w:val="008C101D"/>
    <w:rsid w:val="008E0675"/>
    <w:rsid w:val="008E55F1"/>
    <w:rsid w:val="008F6BA7"/>
    <w:rsid w:val="008F7CE6"/>
    <w:rsid w:val="00911D5E"/>
    <w:rsid w:val="00925DAA"/>
    <w:rsid w:val="0093046C"/>
    <w:rsid w:val="009320D3"/>
    <w:rsid w:val="0095486C"/>
    <w:rsid w:val="00954B7F"/>
    <w:rsid w:val="00970DA9"/>
    <w:rsid w:val="00990ECF"/>
    <w:rsid w:val="009A0E9E"/>
    <w:rsid w:val="009A5AC8"/>
    <w:rsid w:val="009A71F2"/>
    <w:rsid w:val="009D2263"/>
    <w:rsid w:val="009D50D8"/>
    <w:rsid w:val="009D6191"/>
    <w:rsid w:val="00A00279"/>
    <w:rsid w:val="00A2139D"/>
    <w:rsid w:val="00A237F2"/>
    <w:rsid w:val="00A3037D"/>
    <w:rsid w:val="00A332F5"/>
    <w:rsid w:val="00A77A7F"/>
    <w:rsid w:val="00AA7542"/>
    <w:rsid w:val="00AD2482"/>
    <w:rsid w:val="00AD721C"/>
    <w:rsid w:val="00AF52E0"/>
    <w:rsid w:val="00B00813"/>
    <w:rsid w:val="00B11943"/>
    <w:rsid w:val="00B22F00"/>
    <w:rsid w:val="00B27CD6"/>
    <w:rsid w:val="00B40D55"/>
    <w:rsid w:val="00B47707"/>
    <w:rsid w:val="00B50876"/>
    <w:rsid w:val="00B51A04"/>
    <w:rsid w:val="00B60652"/>
    <w:rsid w:val="00B617F6"/>
    <w:rsid w:val="00BB0D32"/>
    <w:rsid w:val="00BF38B7"/>
    <w:rsid w:val="00BF526B"/>
    <w:rsid w:val="00BF66E1"/>
    <w:rsid w:val="00C007CF"/>
    <w:rsid w:val="00C30895"/>
    <w:rsid w:val="00C30D03"/>
    <w:rsid w:val="00C34DFE"/>
    <w:rsid w:val="00C7676F"/>
    <w:rsid w:val="00C9049E"/>
    <w:rsid w:val="00C9571C"/>
    <w:rsid w:val="00CA5F5B"/>
    <w:rsid w:val="00CA6F18"/>
    <w:rsid w:val="00CB3B6F"/>
    <w:rsid w:val="00D03A86"/>
    <w:rsid w:val="00D32A21"/>
    <w:rsid w:val="00D41359"/>
    <w:rsid w:val="00D512F0"/>
    <w:rsid w:val="00D51EDB"/>
    <w:rsid w:val="00D5558D"/>
    <w:rsid w:val="00D84FF5"/>
    <w:rsid w:val="00DE28D7"/>
    <w:rsid w:val="00DE3A4C"/>
    <w:rsid w:val="00E03DB2"/>
    <w:rsid w:val="00E37D67"/>
    <w:rsid w:val="00E56D61"/>
    <w:rsid w:val="00E821DB"/>
    <w:rsid w:val="00E87E5A"/>
    <w:rsid w:val="00ED0B5C"/>
    <w:rsid w:val="00EE7E69"/>
    <w:rsid w:val="00EF50B2"/>
    <w:rsid w:val="00F120F2"/>
    <w:rsid w:val="00F1573F"/>
    <w:rsid w:val="00F27672"/>
    <w:rsid w:val="00F32682"/>
    <w:rsid w:val="00F4110A"/>
    <w:rsid w:val="00F53DA5"/>
    <w:rsid w:val="00F55B61"/>
    <w:rsid w:val="00F701F0"/>
    <w:rsid w:val="00F87671"/>
    <w:rsid w:val="00F94A9D"/>
    <w:rsid w:val="00F95DD8"/>
    <w:rsid w:val="00FA5746"/>
    <w:rsid w:val="00FD1CFE"/>
    <w:rsid w:val="00FF5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1CFA8699-2426-48AD-B256-DE86AE2E4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color w:val="000000"/>
        <w:sz w:val="24"/>
        <w:bdr w:val="nil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2AF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32AF5"/>
  </w:style>
  <w:style w:type="paragraph" w:styleId="a4">
    <w:name w:val="footer"/>
    <w:basedOn w:val="a"/>
    <w:link w:val="Char0"/>
    <w:uiPriority w:val="99"/>
    <w:unhideWhenUsed/>
    <w:rsid w:val="00532AF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32AF5"/>
  </w:style>
  <w:style w:type="paragraph" w:styleId="a5">
    <w:name w:val="List Paragraph"/>
    <w:basedOn w:val="a"/>
    <w:uiPriority w:val="34"/>
    <w:qFormat/>
    <w:rsid w:val="004A055C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9D226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D226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0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83443-173E-43C7-A0D8-03EA75F5A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45</Pages>
  <Words>10187</Words>
  <Characters>58066</Characters>
  <Application>Microsoft Office Word</Application>
  <DocSecurity>0</DocSecurity>
  <Lines>483</Lines>
  <Paragraphs>136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이 원우</dc:creator>
  <cp:lastModifiedBy>김 다현</cp:lastModifiedBy>
  <cp:revision>15</cp:revision>
  <cp:lastPrinted>2017-04-13T21:51:00Z</cp:lastPrinted>
  <dcterms:created xsi:type="dcterms:W3CDTF">2017-05-10T00:04:00Z</dcterms:created>
  <dcterms:modified xsi:type="dcterms:W3CDTF">2020-12-22T04:55:00Z</dcterms:modified>
</cp:coreProperties>
</file>